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085"/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4085"/>
        <w:gridCol w:w="1249"/>
        <w:gridCol w:w="2364"/>
      </w:tblGrid>
      <w:tr w:rsidR="00E9498A" w:rsidRPr="0079684D" w:rsidTr="006A1429">
        <w:tc>
          <w:tcPr>
            <w:tcW w:w="9219" w:type="dxa"/>
            <w:gridSpan w:val="4"/>
            <w:shd w:val="clear" w:color="auto" w:fill="auto"/>
          </w:tcPr>
          <w:p w:rsidR="00E9498A" w:rsidRPr="008919D8" w:rsidRDefault="00E9498A" w:rsidP="006A142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96E91">
              <w:rPr>
                <w:rFonts w:ascii="Arial" w:hAnsi="Arial" w:cs="Arial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F8313" wp14:editId="5634597A">
                      <wp:simplePos x="0" y="0"/>
                      <wp:positionH relativeFrom="column">
                        <wp:posOffset>4304558</wp:posOffset>
                      </wp:positionH>
                      <wp:positionV relativeFrom="paragraph">
                        <wp:posOffset>35502</wp:posOffset>
                      </wp:positionV>
                      <wp:extent cx="1246505" cy="415925"/>
                      <wp:effectExtent l="0" t="0" r="0" b="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505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498A" w:rsidRPr="003575E8" w:rsidRDefault="00E9498A" w:rsidP="00E9498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MetaBold-Roman" w:hAnsi="MetaBold-Roman" w:cs="Arial"/>
                                      <w:color w:val="365F91"/>
                                    </w:rPr>
                                  </w:pPr>
                                  <w:r w:rsidRPr="003575E8">
                                    <w:rPr>
                                      <w:rFonts w:ascii="MetaBold-Roman" w:hAnsi="MetaBold-Roman" w:cs="Arial"/>
                                      <w:color w:val="365F91"/>
                                    </w:rPr>
                                    <w:t>Projektgruppe</w:t>
                                  </w:r>
                                </w:p>
                                <w:p w:rsidR="00E9498A" w:rsidRDefault="00E9498A" w:rsidP="00E949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338.95pt;margin-top:2.8pt;width:98.1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" stroked="f">
                      <v:fill opacity="0"/>
                      <v:textbox>
                        <w:txbxContent>
                          <w:p w:rsidR="00E9498A" w:rsidRPr="003575E8" w:rsidRDefault="00E9498A" w:rsidP="00E9498A">
                            <w:pPr>
                              <w:spacing w:after="0" w:line="240" w:lineRule="auto"/>
                              <w:jc w:val="right"/>
                              <w:rPr>
                                <w:rFonts w:ascii="MetaBold-Roman" w:hAnsi="MetaBold-Roman" w:cs="Arial"/>
                                <w:color w:val="365F91"/>
                              </w:rPr>
                            </w:pPr>
                            <w:r w:rsidRPr="003575E8">
                              <w:rPr>
                                <w:rFonts w:ascii="MetaBold-Roman" w:hAnsi="MetaBold-Roman" w:cs="Arial"/>
                                <w:color w:val="365F91"/>
                              </w:rPr>
                              <w:t>Projektgruppe</w:t>
                            </w:r>
                          </w:p>
                          <w:p w:rsidR="00E9498A" w:rsidRDefault="00E9498A" w:rsidP="00E9498A"/>
                        </w:txbxContent>
                      </v:textbox>
                    </v:shape>
                  </w:pict>
                </mc:Fallback>
              </mc:AlternateContent>
            </w:r>
            <w:r w:rsidRPr="00896E91">
              <w:rPr>
                <w:rFonts w:ascii="Arial" w:hAnsi="Arial" w:cs="Arial"/>
                <w:b/>
                <w:noProof/>
                <w:lang w:eastAsia="de-DE"/>
              </w:rPr>
              <w:drawing>
                <wp:inline distT="0" distB="0" distL="0" distR="0" wp14:anchorId="3159748A" wp14:editId="4FD89618">
                  <wp:extent cx="5842659" cy="522514"/>
                  <wp:effectExtent l="0" t="0" r="0" b="0"/>
                  <wp:docPr id="2" name="Grafik 2" descr="unilogo-l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unilogo-l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453" cy="52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8A" w:rsidRPr="0079684D" w:rsidTr="006A1429">
        <w:tc>
          <w:tcPr>
            <w:tcW w:w="1521" w:type="dxa"/>
            <w:shd w:val="clear" w:color="auto" w:fill="D9D9D9" w:themeFill="background1" w:themeFillShade="D9"/>
          </w:tcPr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r w:rsidRPr="003575E8">
              <w:rPr>
                <w:rFonts w:ascii="MetaBold-Roman" w:hAnsi="MetaBold-Roman" w:cs="Arial"/>
              </w:rPr>
              <w:t>AP-Name:</w:t>
            </w:r>
          </w:p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</w:p>
        </w:tc>
        <w:tc>
          <w:tcPr>
            <w:tcW w:w="7698" w:type="dxa"/>
            <w:gridSpan w:val="3"/>
            <w:shd w:val="clear" w:color="auto" w:fill="D9D9D9" w:themeFill="background1" w:themeFillShade="D9"/>
          </w:tcPr>
          <w:p w:rsidR="00E9498A" w:rsidRPr="001D6314" w:rsidRDefault="00E9498A" w:rsidP="001D6314">
            <w:pPr>
              <w:spacing w:before="40" w:after="40"/>
              <w:ind w:left="185"/>
              <w:rPr>
                <w:rFonts w:ascii="Arial" w:hAnsi="Arial" w:cs="Arial"/>
              </w:rPr>
            </w:pPr>
          </w:p>
        </w:tc>
      </w:tr>
      <w:tr w:rsidR="00E9498A" w:rsidRPr="0079684D" w:rsidTr="006A1429">
        <w:tc>
          <w:tcPr>
            <w:tcW w:w="1521" w:type="dxa"/>
            <w:shd w:val="clear" w:color="auto" w:fill="D9D9D9" w:themeFill="background1" w:themeFillShade="D9"/>
          </w:tcPr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r w:rsidRPr="003575E8">
              <w:rPr>
                <w:rFonts w:ascii="MetaBold-Roman" w:hAnsi="MetaBold-Roman" w:cs="Arial"/>
              </w:rPr>
              <w:t>AP-</w:t>
            </w:r>
            <w:proofErr w:type="spellStart"/>
            <w:r w:rsidRPr="003575E8">
              <w:rPr>
                <w:rFonts w:ascii="MetaBold-Roman" w:hAnsi="MetaBold-Roman" w:cs="Arial"/>
              </w:rPr>
              <w:t>Verant</w:t>
            </w:r>
            <w:proofErr w:type="spellEnd"/>
            <w:r w:rsidRPr="003575E8">
              <w:rPr>
                <w:rFonts w:ascii="MetaBold-Roman" w:hAnsi="MetaBold-Roman" w:cs="Arial"/>
              </w:rPr>
              <w:t>-</w:t>
            </w:r>
            <w:proofErr w:type="spellStart"/>
            <w:r w:rsidRPr="003575E8">
              <w:rPr>
                <w:rFonts w:ascii="MetaBold-Roman" w:hAnsi="MetaBold-Roman" w:cs="Arial"/>
              </w:rPr>
              <w:t>wortlicher</w:t>
            </w:r>
            <w:proofErr w:type="spellEnd"/>
            <w:r w:rsidRPr="003575E8">
              <w:rPr>
                <w:rFonts w:ascii="MetaBold-Roman" w:hAnsi="MetaBold-Roman" w:cs="Arial"/>
              </w:rPr>
              <w:t xml:space="preserve">: 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</w:tcPr>
          <w:p w:rsidR="00E9498A" w:rsidRPr="008919D8" w:rsidRDefault="00E9498A" w:rsidP="006A1429">
            <w:pPr>
              <w:spacing w:before="40" w:after="40"/>
              <w:ind w:left="185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98A" w:rsidRPr="0079684D" w:rsidTr="006A1429">
        <w:tc>
          <w:tcPr>
            <w:tcW w:w="1521" w:type="dxa"/>
          </w:tcPr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r w:rsidRPr="003575E8">
              <w:rPr>
                <w:rFonts w:ascii="MetaBold-Roman" w:hAnsi="MetaBold-Roman" w:cs="Arial"/>
              </w:rPr>
              <w:t xml:space="preserve">Aufgaben: </w:t>
            </w:r>
          </w:p>
        </w:tc>
        <w:tc>
          <w:tcPr>
            <w:tcW w:w="7698" w:type="dxa"/>
            <w:gridSpan w:val="3"/>
          </w:tcPr>
          <w:p w:rsidR="00E9498A" w:rsidRPr="00DA59A6" w:rsidRDefault="00E9498A" w:rsidP="00DA59A6">
            <w:pPr>
              <w:rPr>
                <w:rFonts w:ascii="Arial" w:hAnsi="Arial" w:cs="Arial"/>
                <w:iCs/>
              </w:rPr>
            </w:pPr>
          </w:p>
        </w:tc>
      </w:tr>
      <w:tr w:rsidR="00E9498A" w:rsidRPr="0079684D" w:rsidTr="006A1429">
        <w:tc>
          <w:tcPr>
            <w:tcW w:w="1521" w:type="dxa"/>
          </w:tcPr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r w:rsidRPr="003575E8">
              <w:rPr>
                <w:rFonts w:ascii="MetaBold-Roman" w:hAnsi="MetaBold-Roman" w:cs="Arial"/>
              </w:rPr>
              <w:t xml:space="preserve">Teilschritte: </w:t>
            </w:r>
          </w:p>
        </w:tc>
        <w:tc>
          <w:tcPr>
            <w:tcW w:w="7698" w:type="dxa"/>
            <w:gridSpan w:val="3"/>
          </w:tcPr>
          <w:p w:rsidR="00E9498A" w:rsidRPr="0079684D" w:rsidRDefault="00E9498A" w:rsidP="006A1429">
            <w:pPr>
              <w:pStyle w:val="Listenabsatz"/>
              <w:spacing w:before="40" w:after="40"/>
              <w:ind w:left="185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9498A" w:rsidRPr="0079684D" w:rsidTr="006A1429">
        <w:tc>
          <w:tcPr>
            <w:tcW w:w="1521" w:type="dxa"/>
          </w:tcPr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proofErr w:type="spellStart"/>
            <w:r w:rsidRPr="003575E8">
              <w:rPr>
                <w:rFonts w:ascii="MetaBold-Roman" w:hAnsi="MetaBold-Roman" w:cs="Arial"/>
              </w:rPr>
              <w:t>Randbe-dingungen</w:t>
            </w:r>
            <w:proofErr w:type="spellEnd"/>
            <w:r w:rsidRPr="003575E8">
              <w:rPr>
                <w:rFonts w:ascii="MetaBold-Roman" w:hAnsi="MetaBold-Roman" w:cs="Arial"/>
              </w:rPr>
              <w:t>/</w:t>
            </w:r>
          </w:p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r w:rsidRPr="003575E8">
              <w:rPr>
                <w:rFonts w:ascii="MetaBold-Roman" w:hAnsi="MetaBold-Roman" w:cs="Arial"/>
              </w:rPr>
              <w:t xml:space="preserve">Voraus-setzungen: </w:t>
            </w:r>
          </w:p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</w:p>
        </w:tc>
        <w:tc>
          <w:tcPr>
            <w:tcW w:w="7698" w:type="dxa"/>
            <w:gridSpan w:val="3"/>
          </w:tcPr>
          <w:p w:rsidR="00E9498A" w:rsidRDefault="00E9498A" w:rsidP="006A1429">
            <w:pPr>
              <w:spacing w:before="40" w:after="40"/>
              <w:ind w:left="185"/>
              <w:rPr>
                <w:rFonts w:ascii="Arial" w:hAnsi="Arial" w:cs="Arial"/>
              </w:rPr>
            </w:pPr>
          </w:p>
          <w:p w:rsidR="00E9498A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9498A" w:rsidRPr="0079684D" w:rsidTr="006A1429">
        <w:tc>
          <w:tcPr>
            <w:tcW w:w="1521" w:type="dxa"/>
          </w:tcPr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r w:rsidRPr="003575E8">
              <w:rPr>
                <w:rFonts w:ascii="MetaBold-Roman" w:hAnsi="MetaBold-Roman" w:cs="Arial"/>
              </w:rPr>
              <w:t xml:space="preserve">Hinweise/ </w:t>
            </w:r>
            <w:proofErr w:type="spellStart"/>
            <w:r w:rsidRPr="003575E8">
              <w:rPr>
                <w:rFonts w:ascii="MetaBold-Roman" w:hAnsi="MetaBold-Roman" w:cs="Arial"/>
              </w:rPr>
              <w:t>Anmer-kungen</w:t>
            </w:r>
            <w:proofErr w:type="spellEnd"/>
            <w:r w:rsidRPr="003575E8">
              <w:rPr>
                <w:rFonts w:ascii="MetaBold-Roman" w:hAnsi="MetaBold-Roman" w:cs="Arial"/>
              </w:rPr>
              <w:t xml:space="preserve">: </w:t>
            </w:r>
          </w:p>
        </w:tc>
        <w:tc>
          <w:tcPr>
            <w:tcW w:w="7698" w:type="dxa"/>
            <w:gridSpan w:val="3"/>
          </w:tcPr>
          <w:p w:rsidR="00E9498A" w:rsidRDefault="00E9498A" w:rsidP="006A1429">
            <w:pPr>
              <w:spacing w:before="40" w:after="40"/>
              <w:ind w:left="185"/>
              <w:rPr>
                <w:rFonts w:ascii="Arial" w:hAnsi="Arial" w:cs="Arial"/>
              </w:rPr>
            </w:pPr>
          </w:p>
          <w:p w:rsidR="00E9498A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9498A" w:rsidRPr="0079684D" w:rsidTr="006A1429">
        <w:tc>
          <w:tcPr>
            <w:tcW w:w="1521" w:type="dxa"/>
          </w:tcPr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r w:rsidRPr="003575E8">
              <w:rPr>
                <w:rFonts w:ascii="MetaBold-Roman" w:hAnsi="MetaBold-Roman" w:cs="Arial"/>
              </w:rPr>
              <w:t xml:space="preserve">Risiken: </w:t>
            </w:r>
          </w:p>
        </w:tc>
        <w:tc>
          <w:tcPr>
            <w:tcW w:w="7698" w:type="dxa"/>
            <w:gridSpan w:val="3"/>
          </w:tcPr>
          <w:p w:rsidR="00E9498A" w:rsidRDefault="00E9498A" w:rsidP="006A1429">
            <w:pPr>
              <w:spacing w:before="40" w:after="40"/>
              <w:ind w:left="185"/>
              <w:rPr>
                <w:rFonts w:ascii="Arial" w:hAnsi="Arial" w:cs="Arial"/>
              </w:rPr>
            </w:pPr>
          </w:p>
          <w:p w:rsidR="00E9498A" w:rsidRDefault="00E9498A" w:rsidP="006A1429">
            <w:pPr>
              <w:spacing w:before="40" w:after="40"/>
              <w:ind w:left="185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9498A" w:rsidRPr="0079684D" w:rsidTr="006A1429">
        <w:tc>
          <w:tcPr>
            <w:tcW w:w="1521" w:type="dxa"/>
          </w:tcPr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r w:rsidRPr="003575E8">
              <w:rPr>
                <w:rFonts w:ascii="MetaBold-Roman" w:hAnsi="MetaBold-Roman" w:cs="Arial"/>
              </w:rPr>
              <w:t xml:space="preserve">Ergebnis: </w:t>
            </w:r>
          </w:p>
        </w:tc>
        <w:tc>
          <w:tcPr>
            <w:tcW w:w="7698" w:type="dxa"/>
            <w:gridSpan w:val="3"/>
          </w:tcPr>
          <w:p w:rsidR="00E9498A" w:rsidRDefault="00E9498A" w:rsidP="006A1429">
            <w:pPr>
              <w:spacing w:before="40" w:after="40"/>
              <w:ind w:left="185"/>
              <w:rPr>
                <w:rFonts w:ascii="Arial" w:hAnsi="Arial" w:cs="Arial"/>
              </w:rPr>
            </w:pPr>
          </w:p>
          <w:p w:rsidR="00E9498A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9498A" w:rsidRPr="0079684D" w:rsidTr="006A1429">
        <w:trPr>
          <w:trHeight w:val="270"/>
        </w:trPr>
        <w:tc>
          <w:tcPr>
            <w:tcW w:w="1521" w:type="dxa"/>
            <w:vMerge w:val="restart"/>
          </w:tcPr>
          <w:p w:rsidR="00E9498A" w:rsidRPr="003575E8" w:rsidRDefault="00E9498A" w:rsidP="006A1429">
            <w:pPr>
              <w:spacing w:before="40" w:after="40"/>
              <w:rPr>
                <w:rFonts w:ascii="MetaBold-Roman" w:hAnsi="MetaBold-Roman" w:cs="Arial"/>
              </w:rPr>
            </w:pPr>
            <w:r w:rsidRPr="003575E8">
              <w:rPr>
                <w:rFonts w:ascii="MetaBold-Roman" w:hAnsi="MetaBold-Roman" w:cs="Arial"/>
              </w:rPr>
              <w:t xml:space="preserve">Geschätzter Aufwand: </w:t>
            </w:r>
          </w:p>
        </w:tc>
        <w:tc>
          <w:tcPr>
            <w:tcW w:w="4085" w:type="dxa"/>
            <w:vMerge w:val="restart"/>
          </w:tcPr>
          <w:p w:rsidR="00E9498A" w:rsidRPr="003575E8" w:rsidRDefault="00E9498A" w:rsidP="006A1429">
            <w:pPr>
              <w:spacing w:before="40" w:after="40"/>
              <w:rPr>
                <w:rFonts w:ascii="MetaNormal-Roman" w:hAnsi="MetaNormal-Roman" w:cs="Arial"/>
              </w:rPr>
            </w:pPr>
            <w:r w:rsidRPr="003575E8">
              <w:rPr>
                <w:rFonts w:ascii="MetaNormal-Roman" w:hAnsi="MetaNormal-Roman" w:cs="Arial"/>
              </w:rPr>
              <w:t>XX PT</w:t>
            </w:r>
          </w:p>
        </w:tc>
        <w:tc>
          <w:tcPr>
            <w:tcW w:w="1249" w:type="dxa"/>
            <w:vMerge w:val="restart"/>
          </w:tcPr>
          <w:p w:rsidR="00E9498A" w:rsidRPr="003575E8" w:rsidRDefault="00E9498A" w:rsidP="006A1429">
            <w:pPr>
              <w:spacing w:before="40" w:after="40"/>
              <w:rPr>
                <w:rFonts w:ascii="MetaNormal-Roman" w:hAnsi="MetaNormal-Roman" w:cs="Arial"/>
                <w:b/>
              </w:rPr>
            </w:pPr>
            <w:r w:rsidRPr="003575E8">
              <w:rPr>
                <w:rFonts w:ascii="MetaNormal-Roman" w:hAnsi="MetaNormal-Roman" w:cs="Arial"/>
                <w:b/>
              </w:rPr>
              <w:t xml:space="preserve">Termine </w:t>
            </w:r>
          </w:p>
        </w:tc>
        <w:tc>
          <w:tcPr>
            <w:tcW w:w="2364" w:type="dxa"/>
          </w:tcPr>
          <w:p w:rsidR="00E9498A" w:rsidRPr="003575E8" w:rsidRDefault="00E9498A" w:rsidP="006A1429">
            <w:pPr>
              <w:spacing w:before="40" w:after="40"/>
              <w:rPr>
                <w:rFonts w:ascii="MetaNormal-Roman" w:hAnsi="MetaNormal-Roman" w:cs="Arial"/>
              </w:rPr>
            </w:pPr>
            <w:r w:rsidRPr="003575E8">
              <w:rPr>
                <w:rFonts w:ascii="MetaNormal-Roman" w:hAnsi="MetaNormal-Roman" w:cs="Arial"/>
              </w:rPr>
              <w:t>Beginn: 4Q15</w:t>
            </w:r>
          </w:p>
        </w:tc>
      </w:tr>
      <w:tr w:rsidR="00E9498A" w:rsidRPr="0079684D" w:rsidTr="006A1429">
        <w:trPr>
          <w:trHeight w:val="270"/>
        </w:trPr>
        <w:tc>
          <w:tcPr>
            <w:tcW w:w="1521" w:type="dxa"/>
            <w:vMerge/>
          </w:tcPr>
          <w:p w:rsidR="00E9498A" w:rsidRPr="0079684D" w:rsidRDefault="00E9498A" w:rsidP="006A142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085" w:type="dxa"/>
            <w:vMerge/>
          </w:tcPr>
          <w:p w:rsidR="00E9498A" w:rsidRPr="003575E8" w:rsidRDefault="00E9498A" w:rsidP="006A1429">
            <w:pPr>
              <w:spacing w:before="40" w:after="40"/>
              <w:rPr>
                <w:rFonts w:ascii="MetaNormal-Roman" w:hAnsi="MetaNormal-Roman" w:cs="Arial"/>
              </w:rPr>
            </w:pPr>
          </w:p>
        </w:tc>
        <w:tc>
          <w:tcPr>
            <w:tcW w:w="1249" w:type="dxa"/>
            <w:vMerge/>
          </w:tcPr>
          <w:p w:rsidR="00E9498A" w:rsidRPr="003575E8" w:rsidRDefault="00E9498A" w:rsidP="006A1429">
            <w:pPr>
              <w:spacing w:before="40" w:after="40"/>
              <w:rPr>
                <w:rFonts w:ascii="MetaNormal-Roman" w:hAnsi="MetaNormal-Roman" w:cs="Arial"/>
              </w:rPr>
            </w:pPr>
          </w:p>
        </w:tc>
        <w:tc>
          <w:tcPr>
            <w:tcW w:w="2364" w:type="dxa"/>
          </w:tcPr>
          <w:p w:rsidR="00E9498A" w:rsidRPr="003575E8" w:rsidRDefault="00E9498A" w:rsidP="006A1429">
            <w:pPr>
              <w:spacing w:before="40" w:after="40"/>
              <w:rPr>
                <w:rFonts w:ascii="MetaNormal-Roman" w:hAnsi="MetaNormal-Roman" w:cs="Arial"/>
              </w:rPr>
            </w:pPr>
            <w:r w:rsidRPr="003575E8">
              <w:rPr>
                <w:rFonts w:ascii="MetaNormal-Roman" w:hAnsi="MetaNormal-Roman" w:cs="Arial"/>
              </w:rPr>
              <w:t>Ende: TT.MM.JJJJ</w:t>
            </w:r>
          </w:p>
        </w:tc>
      </w:tr>
    </w:tbl>
    <w:p w:rsidR="00E9498A" w:rsidRPr="00896E91" w:rsidRDefault="00E9498A" w:rsidP="00E9498A">
      <w:pPr>
        <w:rPr>
          <w:b/>
        </w:rPr>
      </w:pPr>
    </w:p>
    <w:p w:rsidR="005F0153" w:rsidRDefault="005F0153"/>
    <w:sectPr w:rsidR="005F0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AF" w:rsidRDefault="00D216AF" w:rsidP="00D216AF">
      <w:pPr>
        <w:spacing w:after="0" w:line="240" w:lineRule="auto"/>
      </w:pPr>
      <w:r>
        <w:separator/>
      </w:r>
    </w:p>
  </w:endnote>
  <w:endnote w:type="continuationSeparator" w:id="0">
    <w:p w:rsidR="00D216AF" w:rsidRDefault="00D216AF" w:rsidP="00D2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old-Roman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F" w:rsidRDefault="00D216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F" w:rsidRPr="0012169E" w:rsidRDefault="00D216AF" w:rsidP="0012169E">
    <w:pPr>
      <w:pStyle w:val="Fuzeile"/>
      <w:jc w:val="right"/>
    </w:pPr>
    <w:r>
      <w:tab/>
    </w:r>
    <w:r w:rsidRPr="0012169E">
      <w:tab/>
      <w:t xml:space="preserve">Seite </w:t>
    </w:r>
    <w:r w:rsidRPr="0012169E">
      <w:fldChar w:fldCharType="begin"/>
    </w:r>
    <w:r w:rsidRPr="0012169E">
      <w:instrText>PAGE  \* Arabic  \* MERGEFORMAT</w:instrText>
    </w:r>
    <w:r w:rsidRPr="0012169E">
      <w:fldChar w:fldCharType="separate"/>
    </w:r>
    <w:r w:rsidR="003575E8">
      <w:rPr>
        <w:noProof/>
      </w:rPr>
      <w:t>1</w:t>
    </w:r>
    <w:r w:rsidRPr="0012169E">
      <w:fldChar w:fldCharType="end"/>
    </w:r>
    <w:r w:rsidRPr="0012169E">
      <w:t xml:space="preserve"> von </w:t>
    </w:r>
    <w:fldSimple w:instr="NUMPAGES  \* Arabic  \* MERGEFORMAT">
      <w:r w:rsidR="003575E8">
        <w:rPr>
          <w:noProof/>
        </w:rPr>
        <w:t>1</w:t>
      </w:r>
    </w:fldSimple>
  </w:p>
  <w:p w:rsidR="00D216AF" w:rsidRDefault="00D216A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F" w:rsidRDefault="00D216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AF" w:rsidRDefault="00D216AF" w:rsidP="00D216AF">
      <w:pPr>
        <w:spacing w:after="0" w:line="240" w:lineRule="auto"/>
      </w:pPr>
      <w:r>
        <w:separator/>
      </w:r>
    </w:p>
  </w:footnote>
  <w:footnote w:type="continuationSeparator" w:id="0">
    <w:p w:rsidR="00D216AF" w:rsidRDefault="00D216AF" w:rsidP="00D2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F" w:rsidRDefault="00D216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F" w:rsidRDefault="00D216A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F" w:rsidRDefault="00D216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028"/>
    <w:multiLevelType w:val="hybridMultilevel"/>
    <w:tmpl w:val="BB566BA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941F61"/>
    <w:multiLevelType w:val="hybridMultilevel"/>
    <w:tmpl w:val="1E724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37105"/>
    <w:multiLevelType w:val="hybridMultilevel"/>
    <w:tmpl w:val="72F0CDD8"/>
    <w:lvl w:ilvl="0" w:tplc="0407000F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3">
    <w:nsid w:val="1EE15C88"/>
    <w:multiLevelType w:val="hybridMultilevel"/>
    <w:tmpl w:val="0DB6662A"/>
    <w:lvl w:ilvl="0" w:tplc="864A3154">
      <w:start w:val="1"/>
      <w:numFmt w:val="bullet"/>
      <w:lvlText w:val="-"/>
      <w:lvlJc w:val="left"/>
      <w:pPr>
        <w:ind w:left="970" w:hanging="360"/>
      </w:pPr>
      <w:rPr>
        <w:rFonts w:ascii="MetaNormal-Roman" w:eastAsiaTheme="minorHAnsi" w:hAnsi="MetaNormal-Roman" w:cs="Calibri,Italic" w:hint="default"/>
      </w:rPr>
    </w:lvl>
    <w:lvl w:ilvl="1" w:tplc="0407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64F260EC"/>
    <w:multiLevelType w:val="hybridMultilevel"/>
    <w:tmpl w:val="F9249020"/>
    <w:lvl w:ilvl="0" w:tplc="04070003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>
    <w:nsid w:val="66BE4D75"/>
    <w:multiLevelType w:val="hybridMultilevel"/>
    <w:tmpl w:val="7FD23A5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9F764F7"/>
    <w:multiLevelType w:val="hybridMultilevel"/>
    <w:tmpl w:val="C0F28CD8"/>
    <w:lvl w:ilvl="0" w:tplc="864A3154">
      <w:start w:val="1"/>
      <w:numFmt w:val="bullet"/>
      <w:lvlText w:val="-"/>
      <w:lvlJc w:val="left"/>
      <w:pPr>
        <w:ind w:left="1212" w:hanging="360"/>
      </w:pPr>
      <w:rPr>
        <w:rFonts w:ascii="MetaNormal-Roman" w:eastAsiaTheme="minorHAnsi" w:hAnsi="MetaNormal-Roman" w:cs="Calibri,Italic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AA"/>
    <w:rsid w:val="001064DA"/>
    <w:rsid w:val="001D6314"/>
    <w:rsid w:val="003575E8"/>
    <w:rsid w:val="003E67AA"/>
    <w:rsid w:val="00402C73"/>
    <w:rsid w:val="005D1C7F"/>
    <w:rsid w:val="005F0153"/>
    <w:rsid w:val="00D216AF"/>
    <w:rsid w:val="00DA59A6"/>
    <w:rsid w:val="00E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49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49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98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6AF"/>
  </w:style>
  <w:style w:type="paragraph" w:styleId="Fuzeile">
    <w:name w:val="footer"/>
    <w:basedOn w:val="Standard"/>
    <w:link w:val="FuzeileZchn"/>
    <w:unhideWhenUsed/>
    <w:rsid w:val="00D2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21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49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49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98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6AF"/>
  </w:style>
  <w:style w:type="paragraph" w:styleId="Fuzeile">
    <w:name w:val="footer"/>
    <w:basedOn w:val="Standard"/>
    <w:link w:val="FuzeileZchn"/>
    <w:unhideWhenUsed/>
    <w:rsid w:val="00D2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2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4</cp:revision>
  <dcterms:created xsi:type="dcterms:W3CDTF">2015-12-03T11:21:00Z</dcterms:created>
  <dcterms:modified xsi:type="dcterms:W3CDTF">2017-07-27T13:55:00Z</dcterms:modified>
</cp:coreProperties>
</file>