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599" w:rsidRPr="00FA0599" w:rsidRDefault="00FA0599" w:rsidP="00FA0599">
      <w:pPr>
        <w:spacing w:after="0"/>
        <w:ind w:left="4956" w:firstLine="708"/>
        <w:jc w:val="both"/>
        <w:rPr>
          <w:rFonts w:ascii="Arial" w:hAnsi="Arial" w:cs="Arial"/>
          <w:sz w:val="32"/>
          <w:szCs w:val="32"/>
        </w:rPr>
      </w:pPr>
      <w:r w:rsidRPr="00FA0599">
        <w:rPr>
          <w:rFonts w:ascii="Arial" w:hAnsi="Arial" w:cs="Arial"/>
          <w:sz w:val="32"/>
          <w:szCs w:val="32"/>
        </w:rPr>
        <w:t>Antragssteller</w:t>
      </w:r>
    </w:p>
    <w:p w:rsidR="00E8788A" w:rsidRPr="00E8788A" w:rsidRDefault="00E8788A" w:rsidP="00FA0599">
      <w:pPr>
        <w:spacing w:after="0"/>
        <w:ind w:left="4956" w:firstLine="708"/>
        <w:jc w:val="both"/>
        <w:rPr>
          <w:rFonts w:ascii="Arial" w:hAnsi="Arial" w:cs="Arial"/>
          <w:sz w:val="24"/>
          <w:szCs w:val="24"/>
        </w:rPr>
      </w:pPr>
      <w:r w:rsidRPr="00E8788A">
        <w:rPr>
          <w:rFonts w:ascii="Arial" w:hAnsi="Arial" w:cs="Arial"/>
          <w:sz w:val="24"/>
          <w:szCs w:val="24"/>
        </w:rPr>
        <w:t>Referat Studentshouse</w:t>
      </w:r>
    </w:p>
    <w:p w:rsidR="00E8788A" w:rsidRPr="00E8788A" w:rsidRDefault="00E8788A" w:rsidP="00FA0599">
      <w:pPr>
        <w:spacing w:after="0"/>
        <w:ind w:left="4956" w:firstLine="708"/>
        <w:jc w:val="both"/>
        <w:rPr>
          <w:rFonts w:ascii="Arial" w:hAnsi="Arial" w:cs="Arial"/>
          <w:sz w:val="24"/>
          <w:szCs w:val="24"/>
        </w:rPr>
      </w:pPr>
    </w:p>
    <w:p w:rsidR="00E8788A" w:rsidRDefault="00FA0599" w:rsidP="00FA059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per Email</w:t>
      </w:r>
    </w:p>
    <w:p w:rsidR="00FA0599" w:rsidRDefault="00FA0599" w:rsidP="00FA059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Annika Enßle</w:t>
      </w:r>
    </w:p>
    <w:p w:rsidR="00FA0599" w:rsidRDefault="00FA0599" w:rsidP="00FA059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Vorsitzende des Referat Studentshouse</w:t>
      </w:r>
    </w:p>
    <w:p w:rsidR="00FA0599" w:rsidRPr="00E8788A" w:rsidRDefault="00FA0599" w:rsidP="00FA0599">
      <w:pPr>
        <w:spacing w:after="0"/>
        <w:jc w:val="both"/>
        <w:rPr>
          <w:rFonts w:ascii="Arial" w:hAnsi="Arial" w:cs="Arial"/>
          <w:sz w:val="24"/>
          <w:szCs w:val="24"/>
        </w:rPr>
      </w:pPr>
      <w:hyperlink r:id="rId6" w:history="1">
        <w:r w:rsidRPr="00A01AB1">
          <w:rPr>
            <w:rStyle w:val="Hyperlink"/>
            <w:rFonts w:ascii="Arial" w:hAnsi="Arial" w:cs="Arial"/>
            <w:sz w:val="24"/>
            <w:szCs w:val="24"/>
          </w:rPr>
          <w:t>Annika.enssle@gmail.com</w:t>
        </w:r>
      </w:hyperlink>
    </w:p>
    <w:p w:rsidR="00E8788A" w:rsidRDefault="00FA0599" w:rsidP="00FA059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Würzburg den 9.Juni 2019</w:t>
      </w:r>
    </w:p>
    <w:p w:rsidR="00FA0599" w:rsidRDefault="00FA0599" w:rsidP="00FA059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A0599" w:rsidRPr="00E8788A" w:rsidRDefault="00FA0599" w:rsidP="00FA059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72AA3" w:rsidRPr="00FA0599" w:rsidRDefault="00E8788A" w:rsidP="00FA0599">
      <w:pPr>
        <w:spacing w:after="0"/>
        <w:rPr>
          <w:rFonts w:ascii="Arial" w:hAnsi="Arial" w:cs="Arial"/>
          <w:b/>
          <w:sz w:val="32"/>
          <w:szCs w:val="32"/>
        </w:rPr>
      </w:pPr>
      <w:r w:rsidRPr="00FA0599">
        <w:rPr>
          <w:rFonts w:ascii="Arial" w:hAnsi="Arial" w:cs="Arial"/>
          <w:b/>
          <w:sz w:val="32"/>
          <w:szCs w:val="32"/>
        </w:rPr>
        <w:t xml:space="preserve">Antrag </w:t>
      </w:r>
      <w:r w:rsidR="00FA0599" w:rsidRPr="00FA0599">
        <w:rPr>
          <w:rFonts w:ascii="Arial" w:hAnsi="Arial" w:cs="Arial"/>
          <w:b/>
          <w:sz w:val="32"/>
          <w:szCs w:val="32"/>
        </w:rPr>
        <w:t>auf die nachhaltige</w:t>
      </w:r>
      <w:r w:rsidRPr="00FA0599">
        <w:rPr>
          <w:rFonts w:ascii="Arial" w:hAnsi="Arial" w:cs="Arial"/>
          <w:b/>
          <w:sz w:val="32"/>
          <w:szCs w:val="32"/>
        </w:rPr>
        <w:t xml:space="preserve"> Erhaltung des STUDENTSHOUSE </w:t>
      </w:r>
    </w:p>
    <w:p w:rsidR="00E8788A" w:rsidRDefault="00E8788A" w:rsidP="00FA059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A0599" w:rsidRDefault="00FA0599" w:rsidP="00FA059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studentische Konvent möge beschließen, dass das STUDENTSHOUSE erhalten werden soll. Der Sprecherinnen</w:t>
      </w:r>
      <w:r w:rsidR="0017449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und Sprecherrat wird beauftragt, sich für den Erhalt des Studentshouse einzusetzen.</w:t>
      </w:r>
    </w:p>
    <w:p w:rsidR="00EE16D8" w:rsidRDefault="00E8788A" w:rsidP="00FA059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Damit ist </w:t>
      </w:r>
      <w:r w:rsidR="00EE16D8">
        <w:rPr>
          <w:rFonts w:ascii="Arial" w:hAnsi="Arial" w:cs="Arial"/>
          <w:sz w:val="24"/>
          <w:szCs w:val="24"/>
        </w:rPr>
        <w:t xml:space="preserve">das Studentshouse als studentische Institution im gesamten gemeint. Also sowohl die tatsächliche Räumlichkeit inklusive der beinhalteten Möglichkeiten wie </w:t>
      </w:r>
      <w:proofErr w:type="spellStart"/>
      <w:r w:rsidR="00EE16D8">
        <w:rPr>
          <w:rFonts w:ascii="Arial" w:hAnsi="Arial" w:cs="Arial"/>
          <w:sz w:val="24"/>
          <w:szCs w:val="24"/>
        </w:rPr>
        <w:t>Bandraum</w:t>
      </w:r>
      <w:proofErr w:type="spellEnd"/>
      <w:r w:rsidR="00EE16D8">
        <w:rPr>
          <w:rFonts w:ascii="Arial" w:hAnsi="Arial" w:cs="Arial"/>
          <w:sz w:val="24"/>
          <w:szCs w:val="24"/>
        </w:rPr>
        <w:t>, Küche, Atelier, Arbeitsbereiche, Gemeinschaftsraum, Freibereich</w:t>
      </w:r>
      <w:r w:rsidR="000802C8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EE16D8">
        <w:rPr>
          <w:rFonts w:ascii="Arial" w:hAnsi="Arial" w:cs="Arial"/>
          <w:sz w:val="24"/>
          <w:szCs w:val="24"/>
        </w:rPr>
        <w:t xml:space="preserve"> u.v.m. Als auch die studentische Selbstverwaltung welche über das Referat Studentshouse abgewickelt</w:t>
      </w:r>
      <w:r w:rsidR="006F344E">
        <w:rPr>
          <w:rFonts w:ascii="Arial" w:hAnsi="Arial" w:cs="Arial"/>
          <w:sz w:val="24"/>
          <w:szCs w:val="24"/>
        </w:rPr>
        <w:t xml:space="preserve"> wird und in der Praxis alle am HOUSE befindlichen Gruppierungen einbezieht.</w:t>
      </w:r>
    </w:p>
    <w:p w:rsidR="00EE16D8" w:rsidRDefault="00EE16D8" w:rsidP="00FA059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A0599" w:rsidRDefault="00FA0599" w:rsidP="00FA059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A0599" w:rsidRPr="00FA0599" w:rsidRDefault="00FA0599" w:rsidP="00FA059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A0599">
        <w:rPr>
          <w:rFonts w:ascii="Arial" w:hAnsi="Arial" w:cs="Arial"/>
          <w:b/>
          <w:sz w:val="24"/>
          <w:szCs w:val="24"/>
        </w:rPr>
        <w:t>Begründung</w:t>
      </w:r>
      <w:r>
        <w:rPr>
          <w:rFonts w:ascii="Arial" w:hAnsi="Arial" w:cs="Arial"/>
          <w:b/>
          <w:sz w:val="24"/>
          <w:szCs w:val="24"/>
        </w:rPr>
        <w:t>:</w:t>
      </w:r>
    </w:p>
    <w:p w:rsidR="00EE16D8" w:rsidRDefault="00EE16D8" w:rsidP="00FA059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Relevanz des „</w:t>
      </w:r>
      <w:proofErr w:type="spellStart"/>
      <w:r>
        <w:rPr>
          <w:rFonts w:ascii="Arial" w:hAnsi="Arial" w:cs="Arial"/>
          <w:sz w:val="24"/>
          <w:szCs w:val="24"/>
        </w:rPr>
        <w:t>Houses</w:t>
      </w:r>
      <w:proofErr w:type="spellEnd"/>
      <w:r>
        <w:rPr>
          <w:rFonts w:ascii="Arial" w:hAnsi="Arial" w:cs="Arial"/>
          <w:sz w:val="24"/>
          <w:szCs w:val="24"/>
        </w:rPr>
        <w:t>“ erschließt sich zum einen durch das Potential des Hauses allen studentischen Anliegen und Interessen eine reelle und ideelle Verortung zu bieten</w:t>
      </w:r>
      <w:r w:rsidR="006F344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welche ohne Konsumzwang oder politischer Vereinnahmung </w:t>
      </w:r>
      <w:r w:rsidR="006F344E">
        <w:rPr>
          <w:rFonts w:ascii="Arial" w:hAnsi="Arial" w:cs="Arial"/>
          <w:sz w:val="24"/>
          <w:szCs w:val="24"/>
        </w:rPr>
        <w:t>erfolgt.</w:t>
      </w:r>
    </w:p>
    <w:p w:rsidR="006F344E" w:rsidRPr="00FA0599" w:rsidRDefault="00FA0599" w:rsidP="00FA05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0599">
        <w:rPr>
          <w:rFonts w:ascii="Arial" w:hAnsi="Arial" w:cs="Arial"/>
          <w:sz w:val="24"/>
          <w:szCs w:val="24"/>
        </w:rPr>
        <w:t>Des Weiteren ist das Haus eine tatsächliche Plattform des Austausches</w:t>
      </w:r>
      <w:r w:rsidR="00EE16D8" w:rsidRPr="00FA0599">
        <w:rPr>
          <w:rFonts w:ascii="Arial" w:hAnsi="Arial" w:cs="Arial"/>
          <w:sz w:val="24"/>
          <w:szCs w:val="24"/>
        </w:rPr>
        <w:t xml:space="preserve"> im Sinne der Universität als „Gemeinschaft der Lehrenden und Lernenden“</w:t>
      </w:r>
      <w:r w:rsidRPr="00FA0599">
        <w:rPr>
          <w:rFonts w:ascii="Arial" w:hAnsi="Arial" w:cs="Arial"/>
          <w:sz w:val="24"/>
          <w:szCs w:val="24"/>
        </w:rPr>
        <w:t xml:space="preserve"> da diverse Projekte von Studierenden und Dozierenden gemeinschaftlich verfolgt werden.</w:t>
      </w:r>
    </w:p>
    <w:p w:rsidR="00EE16D8" w:rsidRPr="00FA0599" w:rsidRDefault="00EE16D8" w:rsidP="00FA05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0599">
        <w:rPr>
          <w:rFonts w:ascii="Arial" w:hAnsi="Arial" w:cs="Arial"/>
          <w:sz w:val="24"/>
          <w:szCs w:val="24"/>
        </w:rPr>
        <w:t xml:space="preserve">Darüber hinaus ist dieser spezifische Raum bereits existent und </w:t>
      </w:r>
      <w:r w:rsidR="00FA0599" w:rsidRPr="00FA0599">
        <w:rPr>
          <w:rFonts w:ascii="Arial" w:hAnsi="Arial" w:cs="Arial"/>
          <w:sz w:val="24"/>
          <w:szCs w:val="24"/>
        </w:rPr>
        <w:t>in der deutschsprachigen Universitätslandschaft einzigartig</w:t>
      </w:r>
      <w:r w:rsidRPr="00FA0599">
        <w:rPr>
          <w:rFonts w:ascii="Arial" w:hAnsi="Arial" w:cs="Arial"/>
          <w:sz w:val="24"/>
          <w:szCs w:val="24"/>
        </w:rPr>
        <w:t>, weshalb ein Erhalt unbedingt als Anliegen der Studierenden</w:t>
      </w:r>
      <w:r w:rsidR="00597E8C" w:rsidRPr="00FA0599">
        <w:rPr>
          <w:rFonts w:ascii="Arial" w:hAnsi="Arial" w:cs="Arial"/>
          <w:sz w:val="24"/>
          <w:szCs w:val="24"/>
        </w:rPr>
        <w:t xml:space="preserve"> anerkannt werden sollte.</w:t>
      </w:r>
    </w:p>
    <w:p w:rsidR="00597E8C" w:rsidRDefault="00597E8C" w:rsidP="00FA059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E16D8" w:rsidRPr="00FA0599" w:rsidRDefault="00597E8C" w:rsidP="00FA05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0599">
        <w:rPr>
          <w:rFonts w:ascii="Arial" w:hAnsi="Arial" w:cs="Arial"/>
          <w:sz w:val="24"/>
          <w:szCs w:val="24"/>
        </w:rPr>
        <w:t>Anbei eine Auflistung der</w:t>
      </w:r>
      <w:r w:rsidR="00174496">
        <w:rPr>
          <w:rFonts w:ascii="Arial" w:hAnsi="Arial" w:cs="Arial"/>
          <w:sz w:val="24"/>
          <w:szCs w:val="24"/>
        </w:rPr>
        <w:t xml:space="preserve"> momentan</w:t>
      </w:r>
      <w:r w:rsidRPr="00FA0599">
        <w:rPr>
          <w:rFonts w:ascii="Arial" w:hAnsi="Arial" w:cs="Arial"/>
          <w:sz w:val="24"/>
          <w:szCs w:val="24"/>
        </w:rPr>
        <w:t xml:space="preserve"> im und um das House tätigen Gruppen:</w:t>
      </w:r>
    </w:p>
    <w:p w:rsidR="00597E8C" w:rsidRPr="003D67E8" w:rsidRDefault="00597E8C" w:rsidP="00FA0599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174496" w:rsidRPr="00174496" w:rsidRDefault="00597E8C" w:rsidP="00FA05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4496">
        <w:rPr>
          <w:rFonts w:ascii="Arial" w:hAnsi="Arial" w:cs="Arial"/>
          <w:sz w:val="24"/>
          <w:szCs w:val="24"/>
        </w:rPr>
        <w:t xml:space="preserve">&gt;Potentiell alle Referate, akut: Referat Ökologie und Nachhaltigkeit, Referat Kultur, Referat Studentshouse, Referat Gleichstellung, Referat </w:t>
      </w:r>
      <w:r w:rsidR="00FA0599" w:rsidRPr="00174496">
        <w:rPr>
          <w:rFonts w:ascii="Arial" w:hAnsi="Arial" w:cs="Arial"/>
          <w:sz w:val="24"/>
          <w:szCs w:val="24"/>
        </w:rPr>
        <w:t>gegen Rassismus und Fremdenfeindlichkeit</w:t>
      </w:r>
      <w:r w:rsidR="00174496" w:rsidRPr="00174496">
        <w:rPr>
          <w:rFonts w:ascii="Arial" w:hAnsi="Arial" w:cs="Arial"/>
          <w:sz w:val="24"/>
          <w:szCs w:val="24"/>
        </w:rPr>
        <w:t>, Referat Würzburg International Network und in Einzelnutzungen diverse andere Referate und Gruppierungen.</w:t>
      </w:r>
    </w:p>
    <w:p w:rsidR="00597E8C" w:rsidRPr="00174496" w:rsidRDefault="00174496" w:rsidP="00FA05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4496">
        <w:rPr>
          <w:rFonts w:ascii="Arial" w:hAnsi="Arial" w:cs="Arial"/>
          <w:sz w:val="24"/>
          <w:szCs w:val="24"/>
        </w:rPr>
        <w:t>&gt;HOBOS / sowie Imkerinnen der Universität Würzburg</w:t>
      </w:r>
    </w:p>
    <w:p w:rsidR="00597E8C" w:rsidRPr="00174496" w:rsidRDefault="00597E8C" w:rsidP="00FA05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4496">
        <w:rPr>
          <w:rFonts w:ascii="Arial" w:hAnsi="Arial" w:cs="Arial"/>
          <w:sz w:val="24"/>
          <w:szCs w:val="24"/>
        </w:rPr>
        <w:t>&gt;7 Bands aus Studierenden /Dozie</w:t>
      </w:r>
      <w:r w:rsidR="006F344E" w:rsidRPr="00174496">
        <w:rPr>
          <w:rFonts w:ascii="Arial" w:hAnsi="Arial" w:cs="Arial"/>
          <w:sz w:val="24"/>
          <w:szCs w:val="24"/>
        </w:rPr>
        <w:t>renden der Universität Würzburg</w:t>
      </w:r>
    </w:p>
    <w:p w:rsidR="00597E8C" w:rsidRPr="00174496" w:rsidRDefault="00174496" w:rsidP="00FA05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4496">
        <w:rPr>
          <w:rFonts w:ascii="Arial" w:hAnsi="Arial" w:cs="Arial"/>
          <w:sz w:val="24"/>
          <w:szCs w:val="24"/>
        </w:rPr>
        <w:t xml:space="preserve">&gt;Sprecherinnen- und Sprecherrat </w:t>
      </w:r>
      <w:r w:rsidR="00597E8C" w:rsidRPr="00174496">
        <w:rPr>
          <w:rFonts w:ascii="Arial" w:hAnsi="Arial" w:cs="Arial"/>
          <w:sz w:val="24"/>
          <w:szCs w:val="24"/>
        </w:rPr>
        <w:t xml:space="preserve">der </w:t>
      </w:r>
      <w:r w:rsidRPr="00174496">
        <w:rPr>
          <w:rFonts w:ascii="Arial" w:hAnsi="Arial" w:cs="Arial"/>
          <w:sz w:val="24"/>
          <w:szCs w:val="24"/>
        </w:rPr>
        <w:t>Universität</w:t>
      </w:r>
      <w:r w:rsidR="00597E8C" w:rsidRPr="00174496">
        <w:rPr>
          <w:rFonts w:ascii="Arial" w:hAnsi="Arial" w:cs="Arial"/>
          <w:sz w:val="24"/>
          <w:szCs w:val="24"/>
        </w:rPr>
        <w:t xml:space="preserve"> Würzburg</w:t>
      </w:r>
    </w:p>
    <w:p w:rsidR="00597E8C" w:rsidRPr="00174496" w:rsidRDefault="00597E8C" w:rsidP="00FA05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4496">
        <w:rPr>
          <w:rFonts w:ascii="Arial" w:hAnsi="Arial" w:cs="Arial"/>
          <w:sz w:val="24"/>
          <w:szCs w:val="24"/>
        </w:rPr>
        <w:t>&gt;</w:t>
      </w:r>
      <w:r w:rsidR="00174496" w:rsidRPr="00174496">
        <w:rPr>
          <w:rFonts w:ascii="Arial" w:hAnsi="Arial" w:cs="Arial"/>
          <w:sz w:val="24"/>
          <w:szCs w:val="24"/>
        </w:rPr>
        <w:t xml:space="preserve">Die Lernplattform </w:t>
      </w:r>
      <w:proofErr w:type="spellStart"/>
      <w:r w:rsidRPr="00174496">
        <w:rPr>
          <w:rFonts w:ascii="Arial" w:hAnsi="Arial" w:cs="Arial"/>
          <w:sz w:val="24"/>
          <w:szCs w:val="24"/>
        </w:rPr>
        <w:t>Serlo</w:t>
      </w:r>
      <w:proofErr w:type="spellEnd"/>
      <w:r w:rsidRPr="00174496">
        <w:rPr>
          <w:rFonts w:ascii="Arial" w:hAnsi="Arial" w:cs="Arial"/>
          <w:sz w:val="24"/>
          <w:szCs w:val="24"/>
        </w:rPr>
        <w:t xml:space="preserve"> (von der LMU gefördert)</w:t>
      </w:r>
    </w:p>
    <w:p w:rsidR="00FA0599" w:rsidRPr="00174496" w:rsidRDefault="006F344E" w:rsidP="00FA05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4496">
        <w:rPr>
          <w:rFonts w:ascii="Arial" w:hAnsi="Arial" w:cs="Arial"/>
          <w:sz w:val="24"/>
          <w:szCs w:val="24"/>
        </w:rPr>
        <w:t>&gt;Referat Ökologie und Campusgarten</w:t>
      </w:r>
      <w:r w:rsidR="00174496" w:rsidRPr="00174496">
        <w:rPr>
          <w:rFonts w:ascii="Arial" w:hAnsi="Arial" w:cs="Arial"/>
          <w:sz w:val="24"/>
          <w:szCs w:val="24"/>
        </w:rPr>
        <w:t>/ Uni-Ackerprojekt etc.</w:t>
      </w:r>
    </w:p>
    <w:sectPr w:rsidR="00FA0599" w:rsidRPr="001744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14A5"/>
    <w:multiLevelType w:val="hybridMultilevel"/>
    <w:tmpl w:val="EE3873E2"/>
    <w:lvl w:ilvl="0" w:tplc="FDFC5896">
      <w:start w:val="6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E2CE7"/>
    <w:multiLevelType w:val="hybridMultilevel"/>
    <w:tmpl w:val="CEC2A0AE"/>
    <w:lvl w:ilvl="0" w:tplc="DCCE48AE">
      <w:start w:val="6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9758E3"/>
    <w:multiLevelType w:val="hybridMultilevel"/>
    <w:tmpl w:val="83249892"/>
    <w:lvl w:ilvl="0" w:tplc="EB26C02A">
      <w:start w:val="6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8A"/>
    <w:rsid w:val="000802C8"/>
    <w:rsid w:val="00174496"/>
    <w:rsid w:val="003D67E8"/>
    <w:rsid w:val="0053060A"/>
    <w:rsid w:val="00597E8C"/>
    <w:rsid w:val="006F344E"/>
    <w:rsid w:val="00A72AA3"/>
    <w:rsid w:val="00E8788A"/>
    <w:rsid w:val="00EE16D8"/>
    <w:rsid w:val="00FA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97E8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A05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97E8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A05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ika.enssl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Enßle</dc:creator>
  <cp:keywords/>
  <dc:description/>
  <cp:lastModifiedBy>User</cp:lastModifiedBy>
  <cp:revision>8</cp:revision>
  <dcterms:created xsi:type="dcterms:W3CDTF">2019-06-06T11:14:00Z</dcterms:created>
  <dcterms:modified xsi:type="dcterms:W3CDTF">2019-06-09T06:58:00Z</dcterms:modified>
</cp:coreProperties>
</file>