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F8C37" w14:textId="77777777" w:rsidR="004617C9" w:rsidRPr="003C0082" w:rsidRDefault="00F70103">
      <w:pPr>
        <w:rPr>
          <w:rFonts w:ascii="Arial" w:hAnsi="Arial" w:cs="Arial"/>
        </w:rPr>
      </w:pPr>
      <w:r w:rsidRPr="00F70103">
        <w:rPr>
          <w:rFonts w:ascii="Arial" w:hAnsi="Arial" w:cs="Arial"/>
          <w:noProof/>
        </w:rPr>
        <mc:AlternateContent>
          <mc:Choice Requires="wps">
            <w:drawing>
              <wp:anchor distT="45720" distB="45720" distL="114300" distR="114300" simplePos="0" relativeHeight="251659264" behindDoc="0" locked="0" layoutInCell="1" allowOverlap="1" wp14:anchorId="5EAE9168" wp14:editId="6A0D3D5D">
                <wp:simplePos x="0" y="0"/>
                <wp:positionH relativeFrom="column">
                  <wp:posOffset>1767205</wp:posOffset>
                </wp:positionH>
                <wp:positionV relativeFrom="paragraph">
                  <wp:posOffset>5080</wp:posOffset>
                </wp:positionV>
                <wp:extent cx="4305300" cy="140462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1404620"/>
                        </a:xfrm>
                        <a:prstGeom prst="rect">
                          <a:avLst/>
                        </a:prstGeom>
                        <a:solidFill>
                          <a:srgbClr val="FFFFFF"/>
                        </a:solidFill>
                        <a:ln w="9525">
                          <a:noFill/>
                          <a:miter lim="800000"/>
                          <a:headEnd/>
                          <a:tailEnd/>
                        </a:ln>
                      </wps:spPr>
                      <wps:txbx>
                        <w:txbxContent>
                          <w:p w14:paraId="4E8463CC" w14:textId="25FF80D7" w:rsidR="00F70103" w:rsidRPr="00D55DB5" w:rsidRDefault="00F70103" w:rsidP="00F70103">
                            <w:pPr>
                              <w:jc w:val="center"/>
                              <w:rPr>
                                <w:rFonts w:ascii="Arial" w:hAnsi="Arial" w:cs="Arial"/>
                                <w:b/>
                                <w:color w:val="FF0066"/>
                                <w:sz w:val="44"/>
                                <w:szCs w:val="44"/>
                              </w:rPr>
                            </w:pPr>
                            <w:r w:rsidRPr="00D55DB5">
                              <w:rPr>
                                <w:rFonts w:ascii="Arial" w:hAnsi="Arial" w:cs="Arial"/>
                                <w:b/>
                                <w:color w:val="FF0066"/>
                                <w:sz w:val="44"/>
                                <w:szCs w:val="44"/>
                              </w:rPr>
                              <w:t xml:space="preserve">SCIENTIA </w:t>
                            </w:r>
                            <w:r w:rsidR="00050570">
                              <w:rPr>
                                <w:rFonts w:ascii="Arial" w:hAnsi="Arial" w:cs="Arial"/>
                                <w:b/>
                                <w:color w:val="FF0066"/>
                                <w:sz w:val="44"/>
                                <w:szCs w:val="44"/>
                              </w:rPr>
                              <w:t>Karriere</w:t>
                            </w:r>
                            <w:r w:rsidRPr="00D55DB5">
                              <w:rPr>
                                <w:rFonts w:ascii="Arial" w:hAnsi="Arial" w:cs="Arial"/>
                                <w:b/>
                                <w:color w:val="FF0066"/>
                                <w:sz w:val="44"/>
                                <w:szCs w:val="44"/>
                              </w:rPr>
                              <w:t>programm</w:t>
                            </w:r>
                          </w:p>
                          <w:p w14:paraId="47F55E9A" w14:textId="409CAA5D" w:rsidR="00F70103" w:rsidRPr="00514383" w:rsidRDefault="00F70103" w:rsidP="00F70103">
                            <w:pPr>
                              <w:jc w:val="center"/>
                              <w:rPr>
                                <w:rFonts w:ascii="Arial" w:hAnsi="Arial" w:cs="Arial"/>
                                <w:b/>
                                <w:sz w:val="32"/>
                                <w:szCs w:val="32"/>
                              </w:rPr>
                            </w:pPr>
                            <w:r w:rsidRPr="00514383">
                              <w:rPr>
                                <w:rFonts w:ascii="Arial" w:hAnsi="Arial" w:cs="Arial"/>
                                <w:b/>
                                <w:sz w:val="32"/>
                                <w:szCs w:val="32"/>
                              </w:rPr>
                              <w:t>Ausschreibung</w:t>
                            </w:r>
                            <w:r>
                              <w:rPr>
                                <w:rFonts w:ascii="Arial" w:hAnsi="Arial" w:cs="Arial"/>
                                <w:b/>
                                <w:sz w:val="32"/>
                                <w:szCs w:val="32"/>
                              </w:rPr>
                              <w:t xml:space="preserve"> 202</w:t>
                            </w:r>
                            <w:r w:rsidR="005F4E5D">
                              <w:rPr>
                                <w:rFonts w:ascii="Arial" w:hAnsi="Arial" w:cs="Arial"/>
                                <w:b/>
                                <w:sz w:val="32"/>
                                <w:szCs w:val="32"/>
                              </w:rPr>
                              <w:t>7</w:t>
                            </w:r>
                          </w:p>
                          <w:p w14:paraId="2B3B1D74" w14:textId="77777777" w:rsidR="00F70103" w:rsidRDefault="00F7010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AE9168" id="_x0000_t202" coordsize="21600,21600" o:spt="202" path="m,l,21600r21600,l21600,xe">
                <v:stroke joinstyle="miter"/>
                <v:path gradientshapeok="t" o:connecttype="rect"/>
              </v:shapetype>
              <v:shape id="Textfeld 2" o:spid="_x0000_s1026" type="#_x0000_t202" style="position:absolute;margin-left:139.15pt;margin-top:.4pt;width:33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" stroked="f">
                <v:textbox style="mso-fit-shape-to-text:t">
                  <w:txbxContent>
                    <w:p w14:paraId="4E8463CC" w14:textId="25FF80D7" w:rsidR="00F70103" w:rsidRPr="00D55DB5" w:rsidRDefault="00F70103" w:rsidP="00F70103">
                      <w:pPr>
                        <w:jc w:val="center"/>
                        <w:rPr>
                          <w:rFonts w:ascii="Arial" w:hAnsi="Arial" w:cs="Arial"/>
                          <w:b/>
                          <w:color w:val="FF0066"/>
                          <w:sz w:val="44"/>
                          <w:szCs w:val="44"/>
                        </w:rPr>
                      </w:pPr>
                      <w:r w:rsidRPr="00D55DB5">
                        <w:rPr>
                          <w:rFonts w:ascii="Arial" w:hAnsi="Arial" w:cs="Arial"/>
                          <w:b/>
                          <w:color w:val="FF0066"/>
                          <w:sz w:val="44"/>
                          <w:szCs w:val="44"/>
                        </w:rPr>
                        <w:t xml:space="preserve">SCIENTIA </w:t>
                      </w:r>
                      <w:r w:rsidR="00050570">
                        <w:rPr>
                          <w:rFonts w:ascii="Arial" w:hAnsi="Arial" w:cs="Arial"/>
                          <w:b/>
                          <w:color w:val="FF0066"/>
                          <w:sz w:val="44"/>
                          <w:szCs w:val="44"/>
                        </w:rPr>
                        <w:t>Karriere</w:t>
                      </w:r>
                      <w:r w:rsidRPr="00D55DB5">
                        <w:rPr>
                          <w:rFonts w:ascii="Arial" w:hAnsi="Arial" w:cs="Arial"/>
                          <w:b/>
                          <w:color w:val="FF0066"/>
                          <w:sz w:val="44"/>
                          <w:szCs w:val="44"/>
                        </w:rPr>
                        <w:t>programm</w:t>
                      </w:r>
                    </w:p>
                    <w:p w14:paraId="47F55E9A" w14:textId="409CAA5D" w:rsidR="00F70103" w:rsidRPr="00514383" w:rsidRDefault="00F70103" w:rsidP="00F70103">
                      <w:pPr>
                        <w:jc w:val="center"/>
                        <w:rPr>
                          <w:rFonts w:ascii="Arial" w:hAnsi="Arial" w:cs="Arial"/>
                          <w:b/>
                          <w:sz w:val="32"/>
                          <w:szCs w:val="32"/>
                        </w:rPr>
                      </w:pPr>
                      <w:r w:rsidRPr="00514383">
                        <w:rPr>
                          <w:rFonts w:ascii="Arial" w:hAnsi="Arial" w:cs="Arial"/>
                          <w:b/>
                          <w:sz w:val="32"/>
                          <w:szCs w:val="32"/>
                        </w:rPr>
                        <w:t>Ausschreibung</w:t>
                      </w:r>
                      <w:r>
                        <w:rPr>
                          <w:rFonts w:ascii="Arial" w:hAnsi="Arial" w:cs="Arial"/>
                          <w:b/>
                          <w:sz w:val="32"/>
                          <w:szCs w:val="32"/>
                        </w:rPr>
                        <w:t xml:space="preserve"> 202</w:t>
                      </w:r>
                      <w:r w:rsidR="005F4E5D">
                        <w:rPr>
                          <w:rFonts w:ascii="Arial" w:hAnsi="Arial" w:cs="Arial"/>
                          <w:b/>
                          <w:sz w:val="32"/>
                          <w:szCs w:val="32"/>
                        </w:rPr>
                        <w:t>7</w:t>
                      </w:r>
                    </w:p>
                    <w:p w14:paraId="2B3B1D74" w14:textId="77777777" w:rsidR="00F70103" w:rsidRDefault="00F70103"/>
                  </w:txbxContent>
                </v:textbox>
                <w10:wrap type="square"/>
              </v:shape>
            </w:pict>
          </mc:Fallback>
        </mc:AlternateContent>
      </w:r>
      <w:r w:rsidRPr="003C0082">
        <w:rPr>
          <w:rFonts w:ascii="Arial" w:hAnsi="Arial" w:cs="Arial"/>
          <w:noProof/>
          <w:lang w:eastAsia="de-DE"/>
        </w:rPr>
        <w:drawing>
          <wp:inline distT="0" distB="0" distL="0" distR="0" wp14:anchorId="18F7F8EC" wp14:editId="7C152AEE">
            <wp:extent cx="1647825" cy="621906"/>
            <wp:effectExtent l="0" t="0" r="0" b="6985"/>
            <wp:docPr id="2" name="Grafik 2" descr="K:\99-ZO\UFB\Team\Unilogos\neue Logos UFB zweite Generation\Logos 20180614\Vektoren\mit JMU\UFB Speech Logo SCIENTIA 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99-ZO\UFB\Team\Unilogos\neue Logos UFB zweite Generation\Logos 20180614\Vektoren\mit JMU\UFB Speech Logo SCIENTIA 4c.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1982" cy="638571"/>
                    </a:xfrm>
                    <a:prstGeom prst="rect">
                      <a:avLst/>
                    </a:prstGeom>
                    <a:noFill/>
                    <a:ln>
                      <a:noFill/>
                    </a:ln>
                  </pic:spPr>
                </pic:pic>
              </a:graphicData>
            </a:graphic>
          </wp:inline>
        </w:drawing>
      </w:r>
    </w:p>
    <w:p w14:paraId="0BF309C7" w14:textId="77777777" w:rsidR="005B68EB" w:rsidRPr="003C0082" w:rsidRDefault="005B68EB">
      <w:pPr>
        <w:rPr>
          <w:rFonts w:ascii="Arial" w:hAnsi="Arial" w:cs="Arial"/>
        </w:rPr>
      </w:pPr>
    </w:p>
    <w:p w14:paraId="05CACB13" w14:textId="77777777" w:rsidR="00691BE8" w:rsidRPr="003C0082" w:rsidRDefault="00691BE8" w:rsidP="00691BE8">
      <w:pPr>
        <w:jc w:val="center"/>
        <w:rPr>
          <w:rFonts w:ascii="Arial" w:hAnsi="Arial" w:cs="Arial"/>
          <w:b/>
          <w:sz w:val="28"/>
          <w:szCs w:val="28"/>
        </w:rPr>
      </w:pPr>
    </w:p>
    <w:p w14:paraId="79ED6C0E" w14:textId="368AE9C5" w:rsidR="00050570" w:rsidRPr="00050570" w:rsidRDefault="00050570" w:rsidP="00050570">
      <w:pPr>
        <w:jc w:val="both"/>
        <w:rPr>
          <w:rFonts w:ascii="Arial" w:hAnsi="Arial" w:cs="Arial"/>
          <w:sz w:val="24"/>
          <w:szCs w:val="24"/>
        </w:rPr>
      </w:pPr>
      <w:r w:rsidRPr="00050570">
        <w:rPr>
          <w:rFonts w:ascii="Arial" w:hAnsi="Arial" w:cs="Arial"/>
          <w:sz w:val="24"/>
          <w:szCs w:val="24"/>
        </w:rPr>
        <w:t xml:space="preserve">Das SCIENTIA-Programm ist ein einjähriges </w:t>
      </w:r>
      <w:r w:rsidRPr="00050570">
        <w:rPr>
          <w:rFonts w:ascii="Arial" w:hAnsi="Arial" w:cs="Arial"/>
          <w:b/>
          <w:bCs/>
          <w:sz w:val="24"/>
          <w:szCs w:val="24"/>
        </w:rPr>
        <w:t>Karriereentwicklungsprogramm für Nachwuchswissenschaftlerinnen</w:t>
      </w:r>
      <w:r w:rsidRPr="00050570">
        <w:rPr>
          <w:rFonts w:ascii="Arial" w:hAnsi="Arial" w:cs="Arial"/>
          <w:sz w:val="24"/>
          <w:szCs w:val="24"/>
        </w:rPr>
        <w:t xml:space="preserve"> der Julius-Maximilians-Universität Würzburg (JMU). Im Mittelpunkt stehen die persönliche Weiterentwicklung der Teilnehmerinnen sowie ihre individuelle Karriereplanung. Zentrale Elemente des Programms sind der Aufbau einer Mentoring-Beziehung, die gezielte Förderung von Schlüsselkompetenzen sowie die nachhaltige Vernetzung innerhalb der JMU und darüber hinaus.</w:t>
      </w:r>
    </w:p>
    <w:p w14:paraId="4EDC030E" w14:textId="77777777" w:rsidR="005F4E5D" w:rsidRDefault="00691BE8">
      <w:pPr>
        <w:rPr>
          <w:rFonts w:ascii="Arial" w:hAnsi="Arial" w:cs="Arial"/>
          <w:color w:val="FF0066"/>
          <w:sz w:val="24"/>
          <w:szCs w:val="24"/>
        </w:rPr>
      </w:pPr>
      <w:r w:rsidRPr="00514383">
        <w:rPr>
          <w:rFonts w:ascii="Arial" w:hAnsi="Arial" w:cs="Arial"/>
          <w:b/>
          <w:color w:val="FF0066"/>
          <w:sz w:val="24"/>
          <w:szCs w:val="24"/>
        </w:rPr>
        <w:t>Zielgruppe:</w:t>
      </w:r>
    </w:p>
    <w:p w14:paraId="1F816503" w14:textId="44DF871A" w:rsidR="00691BE8" w:rsidRPr="003C0082" w:rsidRDefault="00050570">
      <w:pPr>
        <w:rPr>
          <w:rFonts w:ascii="Arial" w:hAnsi="Arial" w:cs="Arial"/>
          <w:sz w:val="24"/>
          <w:szCs w:val="24"/>
        </w:rPr>
      </w:pPr>
      <w:r>
        <w:rPr>
          <w:rFonts w:ascii="Arial" w:hAnsi="Arial" w:cs="Arial"/>
          <w:sz w:val="24"/>
          <w:szCs w:val="24"/>
        </w:rPr>
        <w:t>Das Programm richtet sich an</w:t>
      </w:r>
      <w:r w:rsidR="001F50FD">
        <w:rPr>
          <w:rFonts w:ascii="Arial" w:hAnsi="Arial" w:cs="Arial"/>
          <w:sz w:val="24"/>
          <w:szCs w:val="24"/>
        </w:rPr>
        <w:t xml:space="preserve"> </w:t>
      </w:r>
      <w:r w:rsidRPr="00050570">
        <w:rPr>
          <w:rFonts w:ascii="Arial" w:hAnsi="Arial" w:cs="Arial"/>
          <w:b/>
          <w:bCs/>
          <w:sz w:val="24"/>
          <w:szCs w:val="24"/>
        </w:rPr>
        <w:t>f</w:t>
      </w:r>
      <w:r w:rsidR="00514383" w:rsidRPr="00050570">
        <w:rPr>
          <w:rFonts w:ascii="Arial" w:hAnsi="Arial" w:cs="Arial"/>
          <w:b/>
          <w:bCs/>
          <w:sz w:val="24"/>
          <w:szCs w:val="24"/>
        </w:rPr>
        <w:t>ortgeschrittene Doktorandinnen</w:t>
      </w:r>
      <w:r w:rsidRPr="00050570">
        <w:rPr>
          <w:rFonts w:ascii="Arial" w:hAnsi="Arial" w:cs="Arial"/>
          <w:b/>
          <w:bCs/>
          <w:sz w:val="24"/>
          <w:szCs w:val="24"/>
        </w:rPr>
        <w:t xml:space="preserve"> &amp; Postdocs</w:t>
      </w:r>
      <w:r w:rsidR="00514383">
        <w:rPr>
          <w:rFonts w:ascii="Arial" w:hAnsi="Arial" w:cs="Arial"/>
          <w:sz w:val="24"/>
          <w:szCs w:val="24"/>
        </w:rPr>
        <w:t xml:space="preserve">, die </w:t>
      </w:r>
      <w:r>
        <w:rPr>
          <w:rFonts w:ascii="Arial" w:hAnsi="Arial" w:cs="Arial"/>
          <w:sz w:val="24"/>
          <w:szCs w:val="24"/>
        </w:rPr>
        <w:t>ihren nächsten Karriereschritt</w:t>
      </w:r>
      <w:r w:rsidR="00514383">
        <w:rPr>
          <w:rFonts w:ascii="Arial" w:hAnsi="Arial" w:cs="Arial"/>
          <w:sz w:val="24"/>
          <w:szCs w:val="24"/>
        </w:rPr>
        <w:t xml:space="preserve"> planen möchten.</w:t>
      </w:r>
    </w:p>
    <w:p w14:paraId="249AB618" w14:textId="77777777" w:rsidR="00BF0C19" w:rsidRPr="003C0082" w:rsidRDefault="005D4D26">
      <w:pPr>
        <w:rPr>
          <w:rFonts w:ascii="Arial" w:hAnsi="Arial" w:cs="Arial"/>
          <w:sz w:val="24"/>
          <w:szCs w:val="24"/>
        </w:rPr>
      </w:pPr>
      <w:r w:rsidRPr="00D55DB5">
        <w:rPr>
          <w:rFonts w:ascii="Arial" w:hAnsi="Arial" w:cs="Arial"/>
          <w:b/>
          <w:color w:val="FF0066"/>
          <w:sz w:val="24"/>
          <w:szCs w:val="24"/>
        </w:rPr>
        <w:t>Programmelemente:</w:t>
      </w:r>
      <w:r w:rsidRPr="003C0082">
        <w:rPr>
          <w:rFonts w:ascii="Arial" w:hAnsi="Arial" w:cs="Arial"/>
          <w:sz w:val="24"/>
          <w:szCs w:val="24"/>
        </w:rPr>
        <w:t xml:space="preserve"> </w:t>
      </w:r>
    </w:p>
    <w:p w14:paraId="5E48835E" w14:textId="77777777" w:rsidR="005422BD" w:rsidRDefault="00D55DB5" w:rsidP="000A7641">
      <w:pPr>
        <w:rPr>
          <w:rFonts w:ascii="Arial" w:hAnsi="Arial" w:cs="Arial"/>
          <w:b/>
          <w:sz w:val="24"/>
          <w:szCs w:val="24"/>
        </w:rPr>
      </w:pPr>
      <w:r w:rsidRPr="005422BD">
        <w:rPr>
          <w:rFonts w:ascii="Arial" w:hAnsi="Arial" w:cs="Arial"/>
          <w:b/>
          <w:sz w:val="24"/>
          <w:szCs w:val="24"/>
        </w:rPr>
        <w:t>Mentoring</w:t>
      </w:r>
      <w:r w:rsidR="005422BD" w:rsidRPr="005422BD">
        <w:rPr>
          <w:rFonts w:ascii="Arial" w:hAnsi="Arial" w:cs="Arial"/>
          <w:b/>
          <w:sz w:val="24"/>
          <w:szCs w:val="24"/>
        </w:rPr>
        <w:t>:</w:t>
      </w:r>
    </w:p>
    <w:p w14:paraId="745A0781" w14:textId="59F6958F" w:rsidR="004D727E" w:rsidRPr="004D727E" w:rsidRDefault="004D727E" w:rsidP="000A7641">
      <w:pPr>
        <w:rPr>
          <w:rFonts w:ascii="Arial" w:hAnsi="Arial" w:cs="Arial"/>
          <w:bCs/>
          <w:sz w:val="24"/>
          <w:szCs w:val="24"/>
        </w:rPr>
      </w:pPr>
      <w:r w:rsidRPr="004D727E">
        <w:rPr>
          <w:rFonts w:ascii="Arial" w:hAnsi="Arial" w:cs="Arial"/>
          <w:bCs/>
          <w:sz w:val="24"/>
          <w:szCs w:val="24"/>
        </w:rPr>
        <w:t>In der Matching</w:t>
      </w:r>
      <w:r>
        <w:rPr>
          <w:rFonts w:ascii="Arial" w:hAnsi="Arial" w:cs="Arial"/>
          <w:bCs/>
          <w:sz w:val="24"/>
          <w:szCs w:val="24"/>
        </w:rPr>
        <w:t>-P</w:t>
      </w:r>
      <w:r w:rsidRPr="004D727E">
        <w:rPr>
          <w:rFonts w:ascii="Arial" w:hAnsi="Arial" w:cs="Arial"/>
          <w:bCs/>
          <w:sz w:val="24"/>
          <w:szCs w:val="24"/>
        </w:rPr>
        <w:t>hase (die ersten drei Monate der Programmlaufzeit) unterstützt die Programmleitung Sie dabei, eine geeignete Mentorin oder einen geeigneten Mentor zu finden. Die Mentoring</w:t>
      </w:r>
      <w:r>
        <w:rPr>
          <w:rFonts w:ascii="Arial" w:hAnsi="Arial" w:cs="Arial"/>
          <w:bCs/>
          <w:sz w:val="24"/>
          <w:szCs w:val="24"/>
        </w:rPr>
        <w:t>-P</w:t>
      </w:r>
      <w:r w:rsidRPr="004D727E">
        <w:rPr>
          <w:rFonts w:ascii="Arial" w:hAnsi="Arial" w:cs="Arial"/>
          <w:bCs/>
          <w:sz w:val="24"/>
          <w:szCs w:val="24"/>
        </w:rPr>
        <w:t>hase erstreckt sich über 9 Monate, in denen Sie die Möglichkeit haben, von den Erfahrungen Ihrer Mentorin oder Ihres Mentors zu profitieren und an den eigenen Zielsetzungen zu arbeiten.  </w:t>
      </w:r>
    </w:p>
    <w:p w14:paraId="73EDA2B4" w14:textId="7FE8A914" w:rsidR="00BF0C19" w:rsidRDefault="004D727E">
      <w:pPr>
        <w:rPr>
          <w:rFonts w:ascii="Arial" w:hAnsi="Arial" w:cs="Arial"/>
          <w:b/>
          <w:sz w:val="24"/>
          <w:szCs w:val="24"/>
        </w:rPr>
      </w:pPr>
      <w:r>
        <w:rPr>
          <w:rFonts w:ascii="Arial" w:hAnsi="Arial" w:cs="Arial"/>
          <w:b/>
          <w:sz w:val="24"/>
          <w:szCs w:val="24"/>
        </w:rPr>
        <w:t>Networking</w:t>
      </w:r>
      <w:r w:rsidR="005422BD">
        <w:rPr>
          <w:rFonts w:ascii="Arial" w:hAnsi="Arial" w:cs="Arial"/>
          <w:b/>
          <w:sz w:val="24"/>
          <w:szCs w:val="24"/>
        </w:rPr>
        <w:t>:</w:t>
      </w:r>
    </w:p>
    <w:p w14:paraId="4D930825" w14:textId="1DAC1551" w:rsidR="00C612FE" w:rsidRPr="00DF029D" w:rsidRDefault="004D727E">
      <w:pPr>
        <w:rPr>
          <w:rFonts w:ascii="Arial" w:hAnsi="Arial" w:cs="Arial"/>
          <w:bCs/>
          <w:sz w:val="24"/>
          <w:szCs w:val="24"/>
        </w:rPr>
      </w:pPr>
      <w:r w:rsidRPr="004D727E">
        <w:rPr>
          <w:rFonts w:ascii="Arial" w:hAnsi="Arial" w:cs="Arial"/>
          <w:bCs/>
          <w:sz w:val="24"/>
          <w:szCs w:val="24"/>
        </w:rPr>
        <w:t>Regelmäßig von der Programmleitung organisierte Treffen fördern die fachübergreifende Vernetzung der Teilnehmerinnen. Neben dem Austausch mit allen Teilnehmerinnen des SCIENTIA-Programms sind Sie Teil einer festen Kohorte, die Sie vom Programmauftakt bis zur Abschlussveranstaltung begleitet. Darüber hinaus bieten selbstorganisierte Peer-Group-Treffen die Möglichkeit, sich über die spezifischen Herausforderungen und Anforderungen Ihrer aktuellen Karrierephase auszutauschen.</w:t>
      </w:r>
    </w:p>
    <w:p w14:paraId="7E87CB7F" w14:textId="63CABD26" w:rsidR="00C67DD3" w:rsidRDefault="00C67DD3">
      <w:pPr>
        <w:rPr>
          <w:rFonts w:ascii="Arial" w:hAnsi="Arial" w:cs="Arial"/>
          <w:b/>
          <w:sz w:val="24"/>
          <w:szCs w:val="24"/>
        </w:rPr>
      </w:pPr>
      <w:r w:rsidRPr="005422BD">
        <w:rPr>
          <w:rFonts w:ascii="Arial" w:hAnsi="Arial" w:cs="Arial"/>
          <w:b/>
          <w:sz w:val="24"/>
          <w:szCs w:val="24"/>
        </w:rPr>
        <w:t>Qualifizierung</w:t>
      </w:r>
      <w:r w:rsidR="005422BD">
        <w:rPr>
          <w:rFonts w:ascii="Arial" w:hAnsi="Arial" w:cs="Arial"/>
          <w:b/>
          <w:sz w:val="24"/>
          <w:szCs w:val="24"/>
        </w:rPr>
        <w:t>:</w:t>
      </w:r>
    </w:p>
    <w:p w14:paraId="1E90C1FC" w14:textId="1396A056" w:rsidR="004D727E" w:rsidRDefault="004D727E">
      <w:pPr>
        <w:rPr>
          <w:rFonts w:ascii="Arial" w:hAnsi="Arial" w:cs="Arial"/>
          <w:bCs/>
          <w:sz w:val="24"/>
          <w:szCs w:val="24"/>
        </w:rPr>
      </w:pPr>
      <w:r w:rsidRPr="004D727E">
        <w:rPr>
          <w:rFonts w:ascii="Arial" w:hAnsi="Arial" w:cs="Arial"/>
          <w:bCs/>
          <w:sz w:val="24"/>
          <w:szCs w:val="24"/>
        </w:rPr>
        <w:t>Workshops zu karriererelevanten Themen und Kompetenzen dienen der zusätzlichen Qualifizierung für eine Laufbahn innerhalb wie außerhalb der Wissenschaft. Alle Trainings werden von externen Trainer:innen für Ihre Gruppe durchgeführt</w:t>
      </w:r>
      <w:r w:rsidR="00F06FF7">
        <w:rPr>
          <w:rFonts w:ascii="Arial" w:hAnsi="Arial" w:cs="Arial"/>
          <w:bCs/>
          <w:sz w:val="24"/>
          <w:szCs w:val="24"/>
        </w:rPr>
        <w:t xml:space="preserve">. Die Angebote werden </w:t>
      </w:r>
      <w:r w:rsidRPr="004D727E">
        <w:rPr>
          <w:rFonts w:ascii="Arial" w:hAnsi="Arial" w:cs="Arial"/>
          <w:bCs/>
          <w:sz w:val="24"/>
          <w:szCs w:val="24"/>
        </w:rPr>
        <w:t xml:space="preserve">finden überwiegend </w:t>
      </w:r>
      <w:r w:rsidR="00F06FF7">
        <w:rPr>
          <w:rFonts w:ascii="Arial" w:hAnsi="Arial" w:cs="Arial"/>
          <w:bCs/>
          <w:sz w:val="24"/>
          <w:szCs w:val="24"/>
        </w:rPr>
        <w:t xml:space="preserve">präsent statt und sind flexibel </w:t>
      </w:r>
      <w:r w:rsidR="00F06FF7" w:rsidRPr="00F06FF7">
        <w:rPr>
          <w:rFonts w:ascii="Arial" w:hAnsi="Arial" w:cs="Arial"/>
          <w:bCs/>
          <w:sz w:val="24"/>
          <w:szCs w:val="24"/>
        </w:rPr>
        <w:t>zweisprachig</w:t>
      </w:r>
      <w:r w:rsidR="00F06FF7">
        <w:rPr>
          <w:rFonts w:ascii="Arial" w:hAnsi="Arial" w:cs="Arial"/>
          <w:bCs/>
          <w:sz w:val="24"/>
          <w:szCs w:val="24"/>
        </w:rPr>
        <w:t xml:space="preserve"> (Englisch</w:t>
      </w:r>
      <w:r w:rsidR="00D02646">
        <w:rPr>
          <w:rFonts w:ascii="Arial" w:hAnsi="Arial" w:cs="Arial"/>
          <w:bCs/>
          <w:sz w:val="24"/>
          <w:szCs w:val="24"/>
        </w:rPr>
        <w:t xml:space="preserve"> und Deutsch</w:t>
      </w:r>
      <w:r w:rsidR="00F06FF7">
        <w:rPr>
          <w:rFonts w:ascii="Arial" w:hAnsi="Arial" w:cs="Arial"/>
          <w:bCs/>
          <w:sz w:val="24"/>
          <w:szCs w:val="24"/>
        </w:rPr>
        <w:t xml:space="preserve">) ausgerichtet. </w:t>
      </w:r>
    </w:p>
    <w:p w14:paraId="3A96CDEF" w14:textId="18C6D2C6" w:rsidR="00C67DD3" w:rsidRPr="005422BD" w:rsidRDefault="00C67DD3">
      <w:pPr>
        <w:rPr>
          <w:rFonts w:ascii="Arial" w:hAnsi="Arial" w:cs="Arial"/>
          <w:b/>
          <w:sz w:val="24"/>
          <w:szCs w:val="24"/>
        </w:rPr>
      </w:pPr>
      <w:r w:rsidRPr="005422BD">
        <w:rPr>
          <w:rFonts w:ascii="Arial" w:hAnsi="Arial" w:cs="Arial"/>
          <w:b/>
          <w:sz w:val="24"/>
          <w:szCs w:val="24"/>
        </w:rPr>
        <w:t>Karrierebegleitung</w:t>
      </w:r>
      <w:r w:rsidR="005422BD">
        <w:rPr>
          <w:rFonts w:ascii="Arial" w:hAnsi="Arial" w:cs="Arial"/>
          <w:b/>
          <w:sz w:val="24"/>
          <w:szCs w:val="24"/>
        </w:rPr>
        <w:t>:</w:t>
      </w:r>
    </w:p>
    <w:p w14:paraId="167B5C62" w14:textId="77777777" w:rsidR="004D727E" w:rsidRDefault="004D727E" w:rsidP="00C67DD3">
      <w:pPr>
        <w:rPr>
          <w:rFonts w:ascii="Arial" w:hAnsi="Arial" w:cs="Arial"/>
          <w:sz w:val="24"/>
          <w:szCs w:val="24"/>
        </w:rPr>
      </w:pPr>
      <w:r w:rsidRPr="004D727E">
        <w:rPr>
          <w:rFonts w:ascii="Arial" w:hAnsi="Arial" w:cs="Arial"/>
          <w:sz w:val="24"/>
          <w:szCs w:val="24"/>
        </w:rPr>
        <w:t xml:space="preserve">Bereits vor der Auftaktveranstaltung werden Sie zu einem persönlichen Gespräch eingeladen, in dem Ihr individueller Ausgangspunkt sowie Ziele für die Programmlaufzeit festgelegt werden. Zur Halbzeit des Programms bietet ein Perspektivgespräch mit der Programmleitung Gelegenheit, die bisherigen Entwicklungen zu reflektieren und neue Impulse für Ihre strategische Karriereplanung </w:t>
      </w:r>
      <w:r w:rsidRPr="004D727E">
        <w:rPr>
          <w:rFonts w:ascii="Arial" w:hAnsi="Arial" w:cs="Arial"/>
          <w:sz w:val="24"/>
          <w:szCs w:val="24"/>
        </w:rPr>
        <w:lastRenderedPageBreak/>
        <w:t>als (künftige) Führungskraft zu erhalten. Auftakt- und Abschlussveranstaltung setzen zusätzlich Impulse für die persönliche Zielarbeit und markieren den Einstieg in ein nachhaltiges Netzwerk.</w:t>
      </w:r>
    </w:p>
    <w:p w14:paraId="77F1A9F5" w14:textId="77777777" w:rsidR="001148A8" w:rsidRDefault="00F107E0" w:rsidP="00F107E0">
      <w:pPr>
        <w:rPr>
          <w:rFonts w:ascii="Arial" w:hAnsi="Arial" w:cs="Arial"/>
          <w:sz w:val="24"/>
          <w:szCs w:val="24"/>
        </w:rPr>
      </w:pPr>
      <w:r w:rsidRPr="00514383">
        <w:rPr>
          <w:rFonts w:ascii="Arial" w:hAnsi="Arial" w:cs="Arial"/>
          <w:b/>
          <w:color w:val="FF0066"/>
          <w:sz w:val="24"/>
          <w:szCs w:val="24"/>
        </w:rPr>
        <w:t>Programmlaufzeit:</w:t>
      </w:r>
    </w:p>
    <w:p w14:paraId="0E17DC76" w14:textId="68574B53" w:rsidR="00F107E0" w:rsidRDefault="00F107E0" w:rsidP="00F107E0">
      <w:pPr>
        <w:rPr>
          <w:rFonts w:ascii="Arial" w:hAnsi="Arial" w:cs="Arial"/>
          <w:b/>
          <w:sz w:val="24"/>
          <w:szCs w:val="24"/>
        </w:rPr>
      </w:pPr>
      <w:r>
        <w:rPr>
          <w:rFonts w:ascii="Arial" w:hAnsi="Arial" w:cs="Arial"/>
          <w:sz w:val="24"/>
          <w:szCs w:val="24"/>
        </w:rPr>
        <w:t xml:space="preserve">12 Monate, von </w:t>
      </w:r>
      <w:r>
        <w:rPr>
          <w:rFonts w:ascii="Arial" w:hAnsi="Arial" w:cs="Arial"/>
          <w:b/>
          <w:sz w:val="24"/>
          <w:szCs w:val="24"/>
        </w:rPr>
        <w:t>Januar 202</w:t>
      </w:r>
      <w:r w:rsidR="001148A8">
        <w:rPr>
          <w:rFonts w:ascii="Arial" w:hAnsi="Arial" w:cs="Arial"/>
          <w:b/>
          <w:sz w:val="24"/>
          <w:szCs w:val="24"/>
        </w:rPr>
        <w:t>7</w:t>
      </w:r>
      <w:r>
        <w:rPr>
          <w:rFonts w:ascii="Arial" w:hAnsi="Arial" w:cs="Arial"/>
          <w:b/>
          <w:sz w:val="24"/>
          <w:szCs w:val="24"/>
        </w:rPr>
        <w:t xml:space="preserve"> bis Dezember 202</w:t>
      </w:r>
      <w:r w:rsidR="001148A8">
        <w:rPr>
          <w:rFonts w:ascii="Arial" w:hAnsi="Arial" w:cs="Arial"/>
          <w:b/>
          <w:sz w:val="24"/>
          <w:szCs w:val="24"/>
        </w:rPr>
        <w:t>7</w:t>
      </w:r>
      <w:r>
        <w:rPr>
          <w:rFonts w:ascii="Arial" w:hAnsi="Arial" w:cs="Arial"/>
          <w:b/>
          <w:sz w:val="24"/>
          <w:szCs w:val="24"/>
        </w:rPr>
        <w:t>.</w:t>
      </w:r>
    </w:p>
    <w:p w14:paraId="44716379" w14:textId="77777777" w:rsidR="00F107E0" w:rsidRDefault="00F107E0" w:rsidP="00F107E0">
      <w:pPr>
        <w:rPr>
          <w:rFonts w:ascii="Arial" w:hAnsi="Arial" w:cs="Arial"/>
          <w:sz w:val="24"/>
          <w:szCs w:val="24"/>
        </w:rPr>
      </w:pPr>
      <w:r w:rsidRPr="00F638FD">
        <w:rPr>
          <w:rFonts w:ascii="Arial" w:hAnsi="Arial" w:cs="Arial"/>
          <w:sz w:val="24"/>
          <w:szCs w:val="24"/>
        </w:rPr>
        <w:t>Damit Sie vom Programm profitieren können,</w:t>
      </w:r>
      <w:r>
        <w:rPr>
          <w:rFonts w:ascii="Arial" w:hAnsi="Arial" w:cs="Arial"/>
          <w:b/>
          <w:sz w:val="24"/>
          <w:szCs w:val="24"/>
        </w:rPr>
        <w:t xml:space="preserve"> </w:t>
      </w:r>
      <w:r w:rsidRPr="00830EAF">
        <w:rPr>
          <w:rFonts w:ascii="Arial" w:hAnsi="Arial" w:cs="Arial"/>
          <w:b/>
          <w:bCs/>
          <w:sz w:val="24"/>
          <w:szCs w:val="24"/>
        </w:rPr>
        <w:t>erwarten wir die kontinuierliche Teilnahme an Angeboten</w:t>
      </w:r>
      <w:r w:rsidRPr="00F638FD">
        <w:rPr>
          <w:rFonts w:ascii="Arial" w:hAnsi="Arial" w:cs="Arial"/>
          <w:sz w:val="24"/>
          <w:szCs w:val="24"/>
        </w:rPr>
        <w:t xml:space="preserve"> (</w:t>
      </w:r>
      <w:r>
        <w:rPr>
          <w:rFonts w:ascii="Arial" w:hAnsi="Arial" w:cs="Arial"/>
          <w:sz w:val="24"/>
          <w:szCs w:val="24"/>
        </w:rPr>
        <w:t>Netzwerktreffen, Workshops, Informationsveranstaltungen</w:t>
      </w:r>
      <w:r w:rsidRPr="00F638FD">
        <w:rPr>
          <w:rFonts w:ascii="Arial" w:hAnsi="Arial" w:cs="Arial"/>
          <w:sz w:val="24"/>
          <w:szCs w:val="24"/>
        </w:rPr>
        <w:t xml:space="preserve">) des </w:t>
      </w:r>
      <w:r>
        <w:rPr>
          <w:rFonts w:ascii="Arial" w:hAnsi="Arial" w:cs="Arial"/>
          <w:sz w:val="24"/>
          <w:szCs w:val="24"/>
        </w:rPr>
        <w:t>Karriere</w:t>
      </w:r>
      <w:r w:rsidRPr="00F638FD">
        <w:rPr>
          <w:rFonts w:ascii="Arial" w:hAnsi="Arial" w:cs="Arial"/>
          <w:sz w:val="24"/>
          <w:szCs w:val="24"/>
        </w:rPr>
        <w:t>programms üb</w:t>
      </w:r>
      <w:r>
        <w:rPr>
          <w:rFonts w:ascii="Arial" w:hAnsi="Arial" w:cs="Arial"/>
          <w:sz w:val="24"/>
          <w:szCs w:val="24"/>
        </w:rPr>
        <w:t>er den gesamten Zeitraum hinweg sowie die</w:t>
      </w:r>
      <w:r w:rsidRPr="00F638FD">
        <w:rPr>
          <w:rFonts w:ascii="Arial" w:hAnsi="Arial" w:cs="Arial"/>
          <w:sz w:val="24"/>
          <w:szCs w:val="24"/>
        </w:rPr>
        <w:t xml:space="preserve"> selbstständige Koordi</w:t>
      </w:r>
      <w:r>
        <w:rPr>
          <w:rFonts w:ascii="Arial" w:hAnsi="Arial" w:cs="Arial"/>
          <w:sz w:val="24"/>
          <w:szCs w:val="24"/>
        </w:rPr>
        <w:t>nation der Einzelgespräche mit I</w:t>
      </w:r>
      <w:r w:rsidRPr="00F638FD">
        <w:rPr>
          <w:rFonts w:ascii="Arial" w:hAnsi="Arial" w:cs="Arial"/>
          <w:sz w:val="24"/>
          <w:szCs w:val="24"/>
        </w:rPr>
        <w:t>hren Mentor:innen</w:t>
      </w:r>
      <w:r>
        <w:rPr>
          <w:rFonts w:ascii="Arial" w:hAnsi="Arial" w:cs="Arial"/>
          <w:sz w:val="24"/>
          <w:szCs w:val="24"/>
        </w:rPr>
        <w:t>.</w:t>
      </w:r>
    </w:p>
    <w:p w14:paraId="661C7A2A" w14:textId="0630DC81" w:rsidR="004D727E" w:rsidRDefault="00F107E0" w:rsidP="00C67DD3">
      <w:pPr>
        <w:rPr>
          <w:rFonts w:ascii="Arial" w:hAnsi="Arial" w:cs="Arial"/>
          <w:sz w:val="24"/>
          <w:szCs w:val="24"/>
        </w:rPr>
      </w:pPr>
      <w:r w:rsidRPr="003C0082">
        <w:rPr>
          <w:rFonts w:ascii="Arial" w:hAnsi="Arial" w:cs="Arial"/>
          <w:sz w:val="24"/>
          <w:szCs w:val="24"/>
        </w:rPr>
        <w:t xml:space="preserve">Für die </w:t>
      </w:r>
      <w:r>
        <w:rPr>
          <w:rFonts w:ascii="Arial" w:hAnsi="Arial" w:cs="Arial"/>
          <w:sz w:val="24"/>
          <w:szCs w:val="24"/>
        </w:rPr>
        <w:t xml:space="preserve">erfolgreiche </w:t>
      </w:r>
      <w:r w:rsidRPr="003C0082">
        <w:rPr>
          <w:rFonts w:ascii="Arial" w:hAnsi="Arial" w:cs="Arial"/>
          <w:sz w:val="24"/>
          <w:szCs w:val="24"/>
        </w:rPr>
        <w:t xml:space="preserve">Teilnahme am </w:t>
      </w:r>
      <w:r>
        <w:rPr>
          <w:rFonts w:ascii="Arial" w:hAnsi="Arial" w:cs="Arial"/>
          <w:sz w:val="24"/>
          <w:szCs w:val="24"/>
        </w:rPr>
        <w:t>Mentoring</w:t>
      </w:r>
      <w:r w:rsidRPr="003C0082">
        <w:rPr>
          <w:rFonts w:ascii="Arial" w:hAnsi="Arial" w:cs="Arial"/>
          <w:sz w:val="24"/>
          <w:szCs w:val="24"/>
        </w:rPr>
        <w:t xml:space="preserve">programm erhalten Sie ein Zertifikat der </w:t>
      </w:r>
      <w:r w:rsidRPr="003C0082">
        <w:rPr>
          <w:rFonts w:ascii="Arial" w:hAnsi="Arial" w:cs="Arial"/>
          <w:i/>
          <w:sz w:val="24"/>
          <w:szCs w:val="24"/>
        </w:rPr>
        <w:t>Gender Equality Academy</w:t>
      </w:r>
      <w:r w:rsidRPr="003C0082">
        <w:rPr>
          <w:rFonts w:ascii="Arial" w:hAnsi="Arial" w:cs="Arial"/>
          <w:sz w:val="24"/>
          <w:szCs w:val="24"/>
        </w:rPr>
        <w:t xml:space="preserve">. </w:t>
      </w:r>
    </w:p>
    <w:p w14:paraId="5D74F185" w14:textId="77777777" w:rsidR="001148A8" w:rsidRDefault="00027CB3" w:rsidP="00027CB3">
      <w:pPr>
        <w:rPr>
          <w:rFonts w:ascii="Arial" w:hAnsi="Arial" w:cs="Arial"/>
          <w:bCs/>
          <w:color w:val="FF0066"/>
          <w:sz w:val="24"/>
          <w:szCs w:val="24"/>
        </w:rPr>
      </w:pPr>
      <w:r w:rsidRPr="007955C9">
        <w:rPr>
          <w:rFonts w:ascii="Arial" w:hAnsi="Arial" w:cs="Arial"/>
          <w:b/>
          <w:bCs/>
          <w:color w:val="FF0066"/>
          <w:sz w:val="24"/>
          <w:szCs w:val="24"/>
        </w:rPr>
        <w:t>Bewerbung und Frist</w:t>
      </w:r>
      <w:r w:rsidR="001C0AE8" w:rsidRPr="007955C9">
        <w:rPr>
          <w:rFonts w:ascii="Arial" w:hAnsi="Arial" w:cs="Arial"/>
          <w:b/>
          <w:bCs/>
          <w:color w:val="FF0066"/>
          <w:sz w:val="24"/>
          <w:szCs w:val="24"/>
        </w:rPr>
        <w:t>:</w:t>
      </w:r>
    </w:p>
    <w:p w14:paraId="6E98D9FD" w14:textId="0924A259" w:rsidR="00E83C1E" w:rsidRPr="00E83C1E" w:rsidRDefault="005E3A98" w:rsidP="00027CB3">
      <w:pPr>
        <w:rPr>
          <w:rFonts w:ascii="Arial" w:hAnsi="Arial" w:cs="Arial"/>
          <w:sz w:val="24"/>
          <w:szCs w:val="24"/>
        </w:rPr>
      </w:pPr>
      <w:r>
        <w:rPr>
          <w:rFonts w:ascii="Arial" w:hAnsi="Arial" w:cs="Arial"/>
          <w:sz w:val="24"/>
          <w:szCs w:val="24"/>
        </w:rPr>
        <w:t>Ihre</w:t>
      </w:r>
      <w:r w:rsidR="00027CB3" w:rsidRPr="003C0082">
        <w:rPr>
          <w:rFonts w:ascii="Arial" w:hAnsi="Arial" w:cs="Arial"/>
          <w:sz w:val="24"/>
          <w:szCs w:val="24"/>
        </w:rPr>
        <w:t xml:space="preserve"> Bewerbung für die Teilnahme am </w:t>
      </w:r>
      <w:r w:rsidR="00D55DB5" w:rsidRPr="007955C9">
        <w:rPr>
          <w:rFonts w:ascii="Arial" w:hAnsi="Arial" w:cs="Arial"/>
          <w:sz w:val="24"/>
          <w:szCs w:val="24"/>
        </w:rPr>
        <w:t>SCIENTIA Mentoringprogramm</w:t>
      </w:r>
      <w:r w:rsidR="00027CB3" w:rsidRPr="007955C9">
        <w:rPr>
          <w:rFonts w:ascii="Arial" w:hAnsi="Arial" w:cs="Arial"/>
          <w:sz w:val="24"/>
          <w:szCs w:val="24"/>
        </w:rPr>
        <w:t xml:space="preserve"> </w:t>
      </w:r>
      <w:r w:rsidR="00027CB3" w:rsidRPr="003C0082">
        <w:rPr>
          <w:rFonts w:ascii="Arial" w:hAnsi="Arial" w:cs="Arial"/>
          <w:sz w:val="24"/>
          <w:szCs w:val="24"/>
        </w:rPr>
        <w:t>sollte folgende Unterlagen enthalten:</w:t>
      </w:r>
    </w:p>
    <w:p w14:paraId="1616E223" w14:textId="5991EF64" w:rsidR="00F638FD" w:rsidRDefault="00E83C1E" w:rsidP="00F638FD">
      <w:pPr>
        <w:numPr>
          <w:ilvl w:val="0"/>
          <w:numId w:val="1"/>
        </w:numPr>
        <w:rPr>
          <w:rFonts w:ascii="Arial" w:hAnsi="Arial" w:cs="Arial"/>
          <w:sz w:val="24"/>
          <w:szCs w:val="24"/>
        </w:rPr>
      </w:pPr>
      <w:r w:rsidRPr="001148A8">
        <w:rPr>
          <w:rFonts w:ascii="Arial" w:hAnsi="Arial" w:cs="Arial"/>
          <w:sz w:val="24"/>
          <w:szCs w:val="24"/>
        </w:rPr>
        <w:t>Bewerbungsbogen</w:t>
      </w:r>
      <w:r>
        <w:rPr>
          <w:rFonts w:ascii="Arial" w:hAnsi="Arial" w:cs="Arial"/>
          <w:sz w:val="24"/>
          <w:szCs w:val="24"/>
        </w:rPr>
        <w:t xml:space="preserve"> inklusive</w:t>
      </w:r>
    </w:p>
    <w:p w14:paraId="2138A536" w14:textId="72B166FD" w:rsidR="00E83C1E" w:rsidRDefault="00E83C1E" w:rsidP="00F638FD">
      <w:pPr>
        <w:numPr>
          <w:ilvl w:val="0"/>
          <w:numId w:val="1"/>
        </w:numPr>
        <w:rPr>
          <w:rFonts w:ascii="Arial" w:hAnsi="Arial" w:cs="Arial"/>
          <w:sz w:val="24"/>
          <w:szCs w:val="24"/>
        </w:rPr>
      </w:pPr>
      <w:r>
        <w:rPr>
          <w:rFonts w:ascii="Arial" w:hAnsi="Arial" w:cs="Arial"/>
          <w:sz w:val="24"/>
          <w:szCs w:val="24"/>
        </w:rPr>
        <w:t>Lebenslauf</w:t>
      </w:r>
    </w:p>
    <w:p w14:paraId="06EE0CA5" w14:textId="6CA6DF67" w:rsidR="00027CB3" w:rsidRDefault="00476265" w:rsidP="00027CB3">
      <w:pPr>
        <w:numPr>
          <w:ilvl w:val="0"/>
          <w:numId w:val="1"/>
        </w:numPr>
        <w:rPr>
          <w:rFonts w:ascii="Arial" w:hAnsi="Arial" w:cs="Arial"/>
          <w:sz w:val="24"/>
          <w:szCs w:val="24"/>
        </w:rPr>
      </w:pPr>
      <w:r w:rsidRPr="003C0082">
        <w:rPr>
          <w:rFonts w:ascii="Arial" w:hAnsi="Arial" w:cs="Arial"/>
          <w:sz w:val="24"/>
          <w:szCs w:val="24"/>
        </w:rPr>
        <w:t xml:space="preserve">Kurzes </w:t>
      </w:r>
      <w:r w:rsidR="00027CB3" w:rsidRPr="003C0082">
        <w:rPr>
          <w:rFonts w:ascii="Arial" w:hAnsi="Arial" w:cs="Arial"/>
          <w:sz w:val="24"/>
          <w:szCs w:val="24"/>
        </w:rPr>
        <w:t>Anschreiben, in dem die eigene Motivation und die angestrebten Ziele mit dem Programm erläutert werden</w:t>
      </w:r>
      <w:r w:rsidR="00F638FD">
        <w:rPr>
          <w:rFonts w:ascii="Arial" w:hAnsi="Arial" w:cs="Arial"/>
          <w:sz w:val="24"/>
          <w:szCs w:val="24"/>
        </w:rPr>
        <w:t>; Lei</w:t>
      </w:r>
      <w:r w:rsidR="008611BC">
        <w:rPr>
          <w:rFonts w:ascii="Arial" w:hAnsi="Arial" w:cs="Arial"/>
          <w:sz w:val="24"/>
          <w:szCs w:val="24"/>
        </w:rPr>
        <w:t>t</w:t>
      </w:r>
      <w:r w:rsidR="00F638FD">
        <w:rPr>
          <w:rFonts w:ascii="Arial" w:hAnsi="Arial" w:cs="Arial"/>
          <w:sz w:val="24"/>
          <w:szCs w:val="24"/>
        </w:rPr>
        <w:t>fragen dazu könnten sein:</w:t>
      </w:r>
    </w:p>
    <w:p w14:paraId="7567C4B2" w14:textId="77777777" w:rsidR="000A7641" w:rsidRPr="00F638FD" w:rsidRDefault="000A7641" w:rsidP="008D0E79">
      <w:pPr>
        <w:pStyle w:val="Listenabsatz"/>
        <w:numPr>
          <w:ilvl w:val="0"/>
          <w:numId w:val="3"/>
        </w:numPr>
        <w:rPr>
          <w:rFonts w:ascii="Arial" w:hAnsi="Arial" w:cs="Arial"/>
          <w:sz w:val="24"/>
          <w:szCs w:val="24"/>
        </w:rPr>
      </w:pPr>
      <w:r w:rsidRPr="00F638FD">
        <w:rPr>
          <w:rFonts w:ascii="Arial" w:hAnsi="Arial" w:cs="Arial"/>
          <w:sz w:val="24"/>
          <w:szCs w:val="24"/>
        </w:rPr>
        <w:t>Welche beruflichen Ziele verfolge ich langfristig?</w:t>
      </w:r>
    </w:p>
    <w:p w14:paraId="28F1C7B1" w14:textId="77777777" w:rsidR="00F638FD" w:rsidRPr="00F638FD" w:rsidRDefault="00F638FD" w:rsidP="008D0E79">
      <w:pPr>
        <w:pStyle w:val="Listenabsatz"/>
        <w:numPr>
          <w:ilvl w:val="0"/>
          <w:numId w:val="3"/>
        </w:numPr>
        <w:rPr>
          <w:rFonts w:ascii="Arial" w:hAnsi="Arial" w:cs="Arial"/>
          <w:sz w:val="24"/>
          <w:szCs w:val="24"/>
        </w:rPr>
      </w:pPr>
      <w:r w:rsidRPr="00F638FD">
        <w:rPr>
          <w:rFonts w:ascii="Arial" w:hAnsi="Arial" w:cs="Arial"/>
          <w:sz w:val="24"/>
          <w:szCs w:val="24"/>
        </w:rPr>
        <w:t>Woran möchte ich arbeiten?</w:t>
      </w:r>
    </w:p>
    <w:p w14:paraId="5E86A1D9" w14:textId="77777777" w:rsidR="00F638FD" w:rsidRPr="00F638FD" w:rsidRDefault="00F638FD" w:rsidP="008D0E79">
      <w:pPr>
        <w:pStyle w:val="Listenabsatz"/>
        <w:numPr>
          <w:ilvl w:val="0"/>
          <w:numId w:val="3"/>
        </w:numPr>
        <w:rPr>
          <w:rFonts w:ascii="Arial" w:hAnsi="Arial" w:cs="Arial"/>
          <w:sz w:val="24"/>
          <w:szCs w:val="24"/>
        </w:rPr>
      </w:pPr>
      <w:r w:rsidRPr="00F638FD">
        <w:rPr>
          <w:rFonts w:ascii="Arial" w:hAnsi="Arial" w:cs="Arial"/>
          <w:sz w:val="24"/>
          <w:szCs w:val="24"/>
        </w:rPr>
        <w:t xml:space="preserve">In welchen Aspekten benötige ich Unterstützung? </w:t>
      </w:r>
    </w:p>
    <w:p w14:paraId="6DFBE5C9" w14:textId="77777777" w:rsidR="00F638FD" w:rsidRPr="00F638FD" w:rsidRDefault="00F638FD" w:rsidP="008D0E79">
      <w:pPr>
        <w:pStyle w:val="Listenabsatz"/>
        <w:numPr>
          <w:ilvl w:val="0"/>
          <w:numId w:val="3"/>
        </w:numPr>
        <w:rPr>
          <w:rFonts w:ascii="Arial" w:hAnsi="Arial" w:cs="Arial"/>
          <w:sz w:val="24"/>
          <w:szCs w:val="24"/>
        </w:rPr>
      </w:pPr>
      <w:r>
        <w:rPr>
          <w:rFonts w:ascii="Arial" w:hAnsi="Arial" w:cs="Arial"/>
          <w:sz w:val="24"/>
          <w:szCs w:val="24"/>
        </w:rPr>
        <w:t>Was erwarte ich mir von einer</w:t>
      </w:r>
      <w:r w:rsidRPr="00F638FD">
        <w:rPr>
          <w:rFonts w:ascii="Arial" w:hAnsi="Arial" w:cs="Arial"/>
          <w:sz w:val="24"/>
          <w:szCs w:val="24"/>
        </w:rPr>
        <w:t xml:space="preserve"> Mentoring</w:t>
      </w:r>
      <w:r>
        <w:rPr>
          <w:rFonts w:ascii="Arial" w:hAnsi="Arial" w:cs="Arial"/>
          <w:sz w:val="24"/>
          <w:szCs w:val="24"/>
        </w:rPr>
        <w:t>-Beziehung</w:t>
      </w:r>
      <w:r w:rsidRPr="00F638FD">
        <w:rPr>
          <w:rFonts w:ascii="Arial" w:hAnsi="Arial" w:cs="Arial"/>
          <w:sz w:val="24"/>
          <w:szCs w:val="24"/>
        </w:rPr>
        <w:t xml:space="preserve"> und den weiteren Angeboten des Programms? </w:t>
      </w:r>
    </w:p>
    <w:p w14:paraId="73AB35B2" w14:textId="77777777" w:rsidR="00F638FD" w:rsidRPr="00F638FD" w:rsidRDefault="00F638FD" w:rsidP="008D0E79">
      <w:pPr>
        <w:pStyle w:val="Listenabsatz"/>
        <w:numPr>
          <w:ilvl w:val="0"/>
          <w:numId w:val="3"/>
        </w:numPr>
        <w:rPr>
          <w:rFonts w:ascii="Arial" w:hAnsi="Arial" w:cs="Arial"/>
          <w:sz w:val="24"/>
          <w:szCs w:val="24"/>
        </w:rPr>
      </w:pPr>
      <w:r w:rsidRPr="00F638FD">
        <w:rPr>
          <w:rFonts w:ascii="Arial" w:hAnsi="Arial" w:cs="Arial"/>
          <w:sz w:val="24"/>
          <w:szCs w:val="24"/>
        </w:rPr>
        <w:t xml:space="preserve">Was wünsche ich mir vom Austausch und der Vernetzung mit meinen Peers? </w:t>
      </w:r>
    </w:p>
    <w:p w14:paraId="1BBC1148" w14:textId="77777777" w:rsidR="00882EC6" w:rsidRPr="003C0082" w:rsidRDefault="00882EC6" w:rsidP="00D55DB5">
      <w:pPr>
        <w:rPr>
          <w:rFonts w:ascii="Arial" w:hAnsi="Arial" w:cs="Arial"/>
          <w:sz w:val="24"/>
          <w:szCs w:val="24"/>
        </w:rPr>
      </w:pPr>
    </w:p>
    <w:p w14:paraId="18EFB6B3" w14:textId="0A663ABF" w:rsidR="00027CB3" w:rsidRPr="003C0082" w:rsidRDefault="00027CB3">
      <w:pPr>
        <w:rPr>
          <w:rFonts w:ascii="Arial" w:hAnsi="Arial" w:cs="Arial"/>
          <w:b/>
          <w:sz w:val="24"/>
          <w:szCs w:val="24"/>
        </w:rPr>
      </w:pPr>
      <w:r w:rsidRPr="003C0082">
        <w:rPr>
          <w:rFonts w:ascii="Arial" w:hAnsi="Arial" w:cs="Arial"/>
          <w:b/>
          <w:sz w:val="24"/>
          <w:szCs w:val="24"/>
        </w:rPr>
        <w:t xml:space="preserve">Bitte schicken Sie Ihre Bewerbungsunterlagen </w:t>
      </w:r>
      <w:r w:rsidR="00055536" w:rsidRPr="003C0082">
        <w:rPr>
          <w:rFonts w:ascii="Arial" w:hAnsi="Arial" w:cs="Arial"/>
          <w:b/>
          <w:sz w:val="24"/>
          <w:szCs w:val="24"/>
        </w:rPr>
        <w:t xml:space="preserve">bis </w:t>
      </w:r>
      <w:r w:rsidR="004617C9">
        <w:rPr>
          <w:rFonts w:ascii="Arial" w:hAnsi="Arial" w:cs="Arial"/>
          <w:b/>
          <w:sz w:val="24"/>
          <w:szCs w:val="24"/>
        </w:rPr>
        <w:t>1</w:t>
      </w:r>
      <w:r w:rsidR="00A924C8">
        <w:rPr>
          <w:rFonts w:ascii="Arial" w:hAnsi="Arial" w:cs="Arial"/>
          <w:b/>
          <w:sz w:val="24"/>
          <w:szCs w:val="24"/>
        </w:rPr>
        <w:t>5</w:t>
      </w:r>
      <w:r w:rsidR="00D55DB5">
        <w:rPr>
          <w:rFonts w:ascii="Arial" w:hAnsi="Arial" w:cs="Arial"/>
          <w:b/>
          <w:sz w:val="24"/>
          <w:szCs w:val="24"/>
        </w:rPr>
        <w:t>.</w:t>
      </w:r>
      <w:r w:rsidR="004617C9">
        <w:rPr>
          <w:rFonts w:ascii="Arial" w:hAnsi="Arial" w:cs="Arial"/>
          <w:b/>
          <w:sz w:val="24"/>
          <w:szCs w:val="24"/>
        </w:rPr>
        <w:t>1</w:t>
      </w:r>
      <w:r w:rsidR="004D727E">
        <w:rPr>
          <w:rFonts w:ascii="Arial" w:hAnsi="Arial" w:cs="Arial"/>
          <w:b/>
          <w:sz w:val="24"/>
          <w:szCs w:val="24"/>
        </w:rPr>
        <w:t>1</w:t>
      </w:r>
      <w:r w:rsidR="00D55DB5">
        <w:rPr>
          <w:rFonts w:ascii="Arial" w:hAnsi="Arial" w:cs="Arial"/>
          <w:b/>
          <w:sz w:val="24"/>
          <w:szCs w:val="24"/>
        </w:rPr>
        <w:t>.202</w:t>
      </w:r>
      <w:r w:rsidR="008934A6">
        <w:rPr>
          <w:rFonts w:ascii="Arial" w:hAnsi="Arial" w:cs="Arial"/>
          <w:b/>
          <w:sz w:val="24"/>
          <w:szCs w:val="24"/>
        </w:rPr>
        <w:t>6</w:t>
      </w:r>
      <w:r w:rsidR="0084377F" w:rsidRPr="003C0082">
        <w:rPr>
          <w:rFonts w:ascii="Arial" w:hAnsi="Arial" w:cs="Arial"/>
          <w:b/>
          <w:sz w:val="24"/>
          <w:szCs w:val="24"/>
        </w:rPr>
        <w:t xml:space="preserve"> per Mail </w:t>
      </w:r>
      <w:r w:rsidRPr="003C0082">
        <w:rPr>
          <w:rFonts w:ascii="Arial" w:hAnsi="Arial" w:cs="Arial"/>
          <w:b/>
          <w:sz w:val="24"/>
          <w:szCs w:val="24"/>
        </w:rPr>
        <w:t>an</w:t>
      </w:r>
      <w:r w:rsidR="0084377F" w:rsidRPr="003C0082">
        <w:rPr>
          <w:rFonts w:ascii="Arial" w:hAnsi="Arial" w:cs="Arial"/>
          <w:b/>
          <w:sz w:val="24"/>
          <w:szCs w:val="24"/>
        </w:rPr>
        <w:t xml:space="preserve"> </w:t>
      </w:r>
      <w:hyperlink r:id="rId8" w:history="1">
        <w:r w:rsidR="00D55DB5" w:rsidRPr="00A8391A">
          <w:rPr>
            <w:rStyle w:val="Hyperlink"/>
            <w:rFonts w:ascii="Arial" w:hAnsi="Arial" w:cs="Arial"/>
            <w:b/>
            <w:sz w:val="24"/>
            <w:szCs w:val="24"/>
          </w:rPr>
          <w:t>scientia@uni-wuerzburg.de</w:t>
        </w:r>
      </w:hyperlink>
      <w:r w:rsidRPr="003C0082">
        <w:rPr>
          <w:rFonts w:ascii="Arial" w:hAnsi="Arial" w:cs="Arial"/>
          <w:b/>
          <w:sz w:val="24"/>
          <w:szCs w:val="24"/>
        </w:rPr>
        <w:t>.</w:t>
      </w:r>
      <w:r w:rsidR="00616F43" w:rsidRPr="003C0082">
        <w:rPr>
          <w:rFonts w:ascii="Arial" w:hAnsi="Arial" w:cs="Arial"/>
          <w:b/>
          <w:sz w:val="24"/>
          <w:szCs w:val="24"/>
        </w:rPr>
        <w:t xml:space="preserve"> </w:t>
      </w:r>
      <w:r w:rsidR="00D55DB5" w:rsidRPr="00D55DB5">
        <w:rPr>
          <w:rFonts w:ascii="Arial" w:hAnsi="Arial" w:cs="Arial"/>
          <w:sz w:val="24"/>
          <w:szCs w:val="24"/>
        </w:rPr>
        <w:t>Ansprechpartnerin</w:t>
      </w:r>
      <w:r w:rsidR="008934A6">
        <w:rPr>
          <w:rFonts w:ascii="Arial" w:hAnsi="Arial" w:cs="Arial"/>
          <w:sz w:val="24"/>
          <w:szCs w:val="24"/>
        </w:rPr>
        <w:t>nen sind</w:t>
      </w:r>
      <w:r w:rsidR="004617C9">
        <w:rPr>
          <w:rFonts w:ascii="Arial" w:hAnsi="Arial" w:cs="Arial"/>
          <w:sz w:val="24"/>
          <w:szCs w:val="24"/>
        </w:rPr>
        <w:t xml:space="preserve"> </w:t>
      </w:r>
      <w:r w:rsidR="004D727E">
        <w:rPr>
          <w:rFonts w:ascii="Arial" w:hAnsi="Arial" w:cs="Arial"/>
          <w:sz w:val="24"/>
          <w:szCs w:val="24"/>
        </w:rPr>
        <w:t>Sophie Renninger</w:t>
      </w:r>
      <w:r w:rsidR="008934A6">
        <w:rPr>
          <w:rFonts w:ascii="Arial" w:hAnsi="Arial" w:cs="Arial"/>
          <w:sz w:val="24"/>
          <w:szCs w:val="24"/>
        </w:rPr>
        <w:t xml:space="preserve"> und Eva Enders</w:t>
      </w:r>
      <w:r w:rsidR="00D55DB5" w:rsidRPr="00D55DB5">
        <w:rPr>
          <w:rFonts w:ascii="Arial" w:hAnsi="Arial" w:cs="Arial"/>
          <w:sz w:val="24"/>
          <w:szCs w:val="24"/>
        </w:rPr>
        <w:t>.</w:t>
      </w:r>
    </w:p>
    <w:p w14:paraId="3F40A5B4" w14:textId="78ACA83B" w:rsidR="00AB6639" w:rsidRDefault="00FE7A3F">
      <w:pPr>
        <w:rPr>
          <w:rFonts w:ascii="Arial" w:hAnsi="Arial" w:cs="Arial"/>
          <w:sz w:val="24"/>
          <w:szCs w:val="24"/>
        </w:rPr>
      </w:pPr>
      <w:r>
        <w:rPr>
          <w:rFonts w:ascii="Arial" w:hAnsi="Arial" w:cs="Arial"/>
          <w:sz w:val="24"/>
          <w:szCs w:val="24"/>
        </w:rPr>
        <w:t xml:space="preserve">Die persönlichen Gespräche finden </w:t>
      </w:r>
      <w:r w:rsidR="008934A6">
        <w:rPr>
          <w:rFonts w:ascii="Arial" w:hAnsi="Arial" w:cs="Arial"/>
          <w:sz w:val="24"/>
          <w:szCs w:val="24"/>
        </w:rPr>
        <w:t xml:space="preserve">voraussichtlich </w:t>
      </w:r>
      <w:r w:rsidR="004D727E">
        <w:rPr>
          <w:rFonts w:ascii="Arial" w:hAnsi="Arial" w:cs="Arial"/>
          <w:sz w:val="24"/>
          <w:szCs w:val="24"/>
        </w:rPr>
        <w:t xml:space="preserve">im </w:t>
      </w:r>
      <w:r w:rsidR="004617C9">
        <w:rPr>
          <w:rFonts w:ascii="Arial" w:hAnsi="Arial" w:cs="Arial"/>
          <w:sz w:val="24"/>
          <w:szCs w:val="24"/>
        </w:rPr>
        <w:t>Dezember 202</w:t>
      </w:r>
      <w:r w:rsidR="008934A6">
        <w:rPr>
          <w:rFonts w:ascii="Arial" w:hAnsi="Arial" w:cs="Arial"/>
          <w:sz w:val="24"/>
          <w:szCs w:val="24"/>
        </w:rPr>
        <w:t>6</w:t>
      </w:r>
      <w:r w:rsidR="004617C9">
        <w:rPr>
          <w:rFonts w:ascii="Arial" w:hAnsi="Arial" w:cs="Arial"/>
          <w:sz w:val="24"/>
          <w:szCs w:val="24"/>
        </w:rPr>
        <w:t xml:space="preserve"> </w:t>
      </w:r>
      <w:r>
        <w:rPr>
          <w:rFonts w:ascii="Arial" w:hAnsi="Arial" w:cs="Arial"/>
          <w:sz w:val="24"/>
          <w:szCs w:val="24"/>
        </w:rPr>
        <w:t>statt</w:t>
      </w:r>
      <w:r w:rsidR="004617C9">
        <w:rPr>
          <w:rFonts w:ascii="Arial" w:hAnsi="Arial" w:cs="Arial"/>
          <w:sz w:val="24"/>
          <w:szCs w:val="24"/>
        </w:rPr>
        <w:t>.</w:t>
      </w:r>
    </w:p>
    <w:p w14:paraId="57ED8280" w14:textId="16772E9F" w:rsidR="00FE7A3F" w:rsidRPr="003C0082" w:rsidRDefault="00FE7A3F">
      <w:pPr>
        <w:rPr>
          <w:rFonts w:ascii="Arial" w:hAnsi="Arial" w:cs="Arial"/>
          <w:sz w:val="24"/>
          <w:szCs w:val="24"/>
        </w:rPr>
      </w:pPr>
      <w:r>
        <w:rPr>
          <w:rFonts w:ascii="Arial" w:hAnsi="Arial" w:cs="Arial"/>
          <w:sz w:val="24"/>
          <w:szCs w:val="24"/>
        </w:rPr>
        <w:t xml:space="preserve">Bei Fragen wenden Sie sich bitte an </w:t>
      </w:r>
      <w:r w:rsidR="004D727E">
        <w:rPr>
          <w:rFonts w:ascii="Arial" w:hAnsi="Arial" w:cs="Arial"/>
          <w:sz w:val="24"/>
          <w:szCs w:val="24"/>
        </w:rPr>
        <w:t xml:space="preserve">Sophie Renninger </w:t>
      </w:r>
      <w:r w:rsidR="008934A6">
        <w:rPr>
          <w:rFonts w:ascii="Arial" w:hAnsi="Arial" w:cs="Arial"/>
          <w:sz w:val="24"/>
          <w:szCs w:val="24"/>
        </w:rPr>
        <w:t xml:space="preserve">oder Eva Enders </w:t>
      </w:r>
      <w:r>
        <w:rPr>
          <w:rFonts w:ascii="Arial" w:hAnsi="Arial" w:cs="Arial"/>
          <w:sz w:val="24"/>
          <w:szCs w:val="24"/>
        </w:rPr>
        <w:t>unter scientia@uni-wuerzburg.de.</w:t>
      </w:r>
    </w:p>
    <w:p w14:paraId="2E21B878" w14:textId="77777777" w:rsidR="00AB6639" w:rsidRPr="00D55DB5" w:rsidRDefault="00AB6639">
      <w:pPr>
        <w:rPr>
          <w:rFonts w:ascii="Arial" w:hAnsi="Arial" w:cs="Arial"/>
          <w:b/>
          <w:color w:val="FF0066"/>
          <w:sz w:val="24"/>
          <w:szCs w:val="24"/>
        </w:rPr>
      </w:pPr>
      <w:r w:rsidRPr="00D55DB5">
        <w:rPr>
          <w:rFonts w:ascii="Arial" w:hAnsi="Arial" w:cs="Arial"/>
          <w:b/>
          <w:color w:val="FF0066"/>
          <w:sz w:val="24"/>
          <w:szCs w:val="24"/>
        </w:rPr>
        <w:t>Wir freuen uns auf Ihre Bewerbungen und auf</w:t>
      </w:r>
      <w:r w:rsidR="00A23CF6" w:rsidRPr="00D55DB5">
        <w:rPr>
          <w:rFonts w:ascii="Arial" w:hAnsi="Arial" w:cs="Arial"/>
          <w:b/>
          <w:color w:val="FF0066"/>
          <w:sz w:val="24"/>
          <w:szCs w:val="24"/>
        </w:rPr>
        <w:t xml:space="preserve"> ein persönliches Kennenlernen!</w:t>
      </w:r>
    </w:p>
    <w:sectPr w:rsidR="00AB6639" w:rsidRPr="00D55DB5" w:rsidSect="00AC2D5C">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60ACE" w14:textId="77777777" w:rsidR="00870D9C" w:rsidRDefault="00870D9C" w:rsidP="00F70103">
      <w:pPr>
        <w:spacing w:after="0" w:line="240" w:lineRule="auto"/>
      </w:pPr>
      <w:r>
        <w:separator/>
      </w:r>
    </w:p>
  </w:endnote>
  <w:endnote w:type="continuationSeparator" w:id="0">
    <w:p w14:paraId="7DD5C068" w14:textId="77777777" w:rsidR="00870D9C" w:rsidRDefault="00870D9C" w:rsidP="00F70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9769" w14:textId="77777777" w:rsidR="00F70103" w:rsidRDefault="00F701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7E4B" w14:textId="77777777" w:rsidR="00F70103" w:rsidRDefault="00F7010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4923" w14:textId="77777777" w:rsidR="00F70103" w:rsidRDefault="00F7010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3A4AD" w14:textId="77777777" w:rsidR="00870D9C" w:rsidRDefault="00870D9C" w:rsidP="00F70103">
      <w:pPr>
        <w:spacing w:after="0" w:line="240" w:lineRule="auto"/>
      </w:pPr>
      <w:r>
        <w:separator/>
      </w:r>
    </w:p>
  </w:footnote>
  <w:footnote w:type="continuationSeparator" w:id="0">
    <w:p w14:paraId="0D0108F9" w14:textId="77777777" w:rsidR="00870D9C" w:rsidRDefault="00870D9C" w:rsidP="00F70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A6E8" w14:textId="77777777" w:rsidR="00F70103" w:rsidRDefault="00F701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415D" w14:textId="77777777" w:rsidR="00F70103" w:rsidRDefault="00F7010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C9D8E" w14:textId="77777777" w:rsidR="00F70103" w:rsidRDefault="00F7010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91E8D"/>
    <w:multiLevelType w:val="multilevel"/>
    <w:tmpl w:val="914ED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110F8F"/>
    <w:multiLevelType w:val="hybridMultilevel"/>
    <w:tmpl w:val="B4C6AA54"/>
    <w:lvl w:ilvl="0" w:tplc="CA3ACA9C">
      <w:start w:val="30"/>
      <w:numFmt w:val="bullet"/>
      <w:lvlText w:val="-"/>
      <w:lvlJc w:val="left"/>
      <w:pPr>
        <w:ind w:left="1080" w:hanging="360"/>
      </w:pPr>
      <w:rPr>
        <w:rFonts w:ascii="Arial" w:eastAsia="Arial"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2B7A2166"/>
    <w:multiLevelType w:val="hybridMultilevel"/>
    <w:tmpl w:val="0F267204"/>
    <w:lvl w:ilvl="0" w:tplc="0407000B">
      <w:start w:val="1"/>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747454820">
    <w:abstractNumId w:val="0"/>
  </w:num>
  <w:num w:numId="2" w16cid:durableId="636422740">
    <w:abstractNumId w:val="2"/>
  </w:num>
  <w:num w:numId="3" w16cid:durableId="1667914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767"/>
    <w:rsid w:val="00013067"/>
    <w:rsid w:val="00027CB3"/>
    <w:rsid w:val="00050570"/>
    <w:rsid w:val="00055536"/>
    <w:rsid w:val="000A648C"/>
    <w:rsid w:val="000A7641"/>
    <w:rsid w:val="000D0664"/>
    <w:rsid w:val="000F0E36"/>
    <w:rsid w:val="001148A8"/>
    <w:rsid w:val="001612BC"/>
    <w:rsid w:val="00180840"/>
    <w:rsid w:val="00190C99"/>
    <w:rsid w:val="001A3F2B"/>
    <w:rsid w:val="001C0AE8"/>
    <w:rsid w:val="001F50FD"/>
    <w:rsid w:val="00221A9B"/>
    <w:rsid w:val="00251E25"/>
    <w:rsid w:val="00274DE4"/>
    <w:rsid w:val="00392BC6"/>
    <w:rsid w:val="003A1F7C"/>
    <w:rsid w:val="003C0082"/>
    <w:rsid w:val="003E0BE2"/>
    <w:rsid w:val="003F2296"/>
    <w:rsid w:val="00453017"/>
    <w:rsid w:val="004617C9"/>
    <w:rsid w:val="00476265"/>
    <w:rsid w:val="004A0A3E"/>
    <w:rsid w:val="004D727E"/>
    <w:rsid w:val="004F47CA"/>
    <w:rsid w:val="005122CA"/>
    <w:rsid w:val="00514383"/>
    <w:rsid w:val="005422BD"/>
    <w:rsid w:val="0058521A"/>
    <w:rsid w:val="005B68EB"/>
    <w:rsid w:val="005D4D26"/>
    <w:rsid w:val="005E3A98"/>
    <w:rsid w:val="005F4E5D"/>
    <w:rsid w:val="00611767"/>
    <w:rsid w:val="00616F43"/>
    <w:rsid w:val="00673610"/>
    <w:rsid w:val="00691BE8"/>
    <w:rsid w:val="006D1BC8"/>
    <w:rsid w:val="006F4A15"/>
    <w:rsid w:val="00756672"/>
    <w:rsid w:val="007955C9"/>
    <w:rsid w:val="00830EAF"/>
    <w:rsid w:val="0084377F"/>
    <w:rsid w:val="008611BC"/>
    <w:rsid w:val="00870D9C"/>
    <w:rsid w:val="00882EC6"/>
    <w:rsid w:val="008934A6"/>
    <w:rsid w:val="008D0E79"/>
    <w:rsid w:val="00992565"/>
    <w:rsid w:val="009F5037"/>
    <w:rsid w:val="00A23CF6"/>
    <w:rsid w:val="00A300B6"/>
    <w:rsid w:val="00A47E9F"/>
    <w:rsid w:val="00A924C8"/>
    <w:rsid w:val="00AB39F1"/>
    <w:rsid w:val="00AB3EF9"/>
    <w:rsid w:val="00AB6639"/>
    <w:rsid w:val="00AC2D5C"/>
    <w:rsid w:val="00AC5DEA"/>
    <w:rsid w:val="00AF023A"/>
    <w:rsid w:val="00B168FE"/>
    <w:rsid w:val="00B4690E"/>
    <w:rsid w:val="00B92008"/>
    <w:rsid w:val="00BD10C0"/>
    <w:rsid w:val="00BF0C19"/>
    <w:rsid w:val="00C26B9E"/>
    <w:rsid w:val="00C612FE"/>
    <w:rsid w:val="00C67DD3"/>
    <w:rsid w:val="00C91973"/>
    <w:rsid w:val="00CB06D5"/>
    <w:rsid w:val="00D02646"/>
    <w:rsid w:val="00D55DB5"/>
    <w:rsid w:val="00DF029D"/>
    <w:rsid w:val="00DF54AA"/>
    <w:rsid w:val="00E44946"/>
    <w:rsid w:val="00E51618"/>
    <w:rsid w:val="00E83C1E"/>
    <w:rsid w:val="00E84EB3"/>
    <w:rsid w:val="00EC659F"/>
    <w:rsid w:val="00EF6424"/>
    <w:rsid w:val="00F06FF7"/>
    <w:rsid w:val="00F107E0"/>
    <w:rsid w:val="00F638FD"/>
    <w:rsid w:val="00F70103"/>
    <w:rsid w:val="00FE6530"/>
    <w:rsid w:val="00FE7A3F"/>
    <w:rsid w:val="00FF28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1DB65"/>
  <w15:chartTrackingRefBased/>
  <w15:docId w15:val="{1C7E9767-B46B-4076-B4F1-D7F7F59E7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16F43"/>
    <w:rPr>
      <w:color w:val="0563C1" w:themeColor="hyperlink"/>
      <w:u w:val="single"/>
    </w:rPr>
  </w:style>
  <w:style w:type="paragraph" w:styleId="Listenabsatz">
    <w:name w:val="List Paragraph"/>
    <w:basedOn w:val="Standard"/>
    <w:uiPriority w:val="34"/>
    <w:qFormat/>
    <w:rsid w:val="00F638FD"/>
    <w:pPr>
      <w:ind w:left="720"/>
      <w:contextualSpacing/>
    </w:pPr>
  </w:style>
  <w:style w:type="paragraph" w:styleId="Kopfzeile">
    <w:name w:val="header"/>
    <w:basedOn w:val="Standard"/>
    <w:link w:val="KopfzeileZchn"/>
    <w:uiPriority w:val="99"/>
    <w:unhideWhenUsed/>
    <w:rsid w:val="00F7010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0103"/>
  </w:style>
  <w:style w:type="paragraph" w:styleId="Fuzeile">
    <w:name w:val="footer"/>
    <w:basedOn w:val="Standard"/>
    <w:link w:val="FuzeileZchn"/>
    <w:uiPriority w:val="99"/>
    <w:unhideWhenUsed/>
    <w:rsid w:val="00F7010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0103"/>
  </w:style>
  <w:style w:type="character" w:styleId="NichtaufgelsteErwhnung">
    <w:name w:val="Unresolved Mention"/>
    <w:basedOn w:val="Absatz-Standardschriftart"/>
    <w:uiPriority w:val="99"/>
    <w:semiHidden/>
    <w:unhideWhenUsed/>
    <w:rsid w:val="00A30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234218">
      <w:bodyDiv w:val="1"/>
      <w:marLeft w:val="0"/>
      <w:marRight w:val="0"/>
      <w:marTop w:val="0"/>
      <w:marBottom w:val="0"/>
      <w:divBdr>
        <w:top w:val="none" w:sz="0" w:space="0" w:color="auto"/>
        <w:left w:val="none" w:sz="0" w:space="0" w:color="auto"/>
        <w:bottom w:val="none" w:sz="0" w:space="0" w:color="auto"/>
        <w:right w:val="none" w:sz="0" w:space="0" w:color="auto"/>
      </w:divBdr>
    </w:div>
    <w:div w:id="1558274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ientia@uni-wuerzburg.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546</Words>
  <Characters>3442</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Universitaet Wuerzburg</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Fraas</dc:creator>
  <cp:keywords/>
  <dc:description/>
  <cp:lastModifiedBy>Eva Enders</cp:lastModifiedBy>
  <cp:revision>24</cp:revision>
  <cp:lastPrinted>2019-06-03T12:14:00Z</cp:lastPrinted>
  <dcterms:created xsi:type="dcterms:W3CDTF">2022-03-28T07:40:00Z</dcterms:created>
  <dcterms:modified xsi:type="dcterms:W3CDTF">2026-09-09T06:23:00Z</dcterms:modified>
</cp:coreProperties>
</file>