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7FB2" w14:textId="77777777" w:rsidR="00E32B89" w:rsidRDefault="00E32B89" w:rsidP="00357DB9">
      <w:pPr>
        <w:ind w:left="142" w:right="91"/>
        <w:jc w:val="center"/>
        <w:rPr>
          <w:b/>
          <w:sz w:val="28"/>
        </w:rPr>
      </w:pPr>
      <w:r>
        <w:rPr>
          <w:b/>
          <w:sz w:val="28"/>
        </w:rPr>
        <w:t>Fachspezifische Bestimmungen</w:t>
      </w:r>
      <w:r w:rsidR="00833BFE">
        <w:rPr>
          <w:b/>
          <w:sz w:val="28"/>
        </w:rPr>
        <w:t xml:space="preserve"> </w:t>
      </w:r>
    </w:p>
    <w:p w14:paraId="291DFB32" w14:textId="778EAFC6" w:rsidR="00E2769B" w:rsidRPr="00E32B89" w:rsidRDefault="00CA52AA" w:rsidP="00E32B89">
      <w:pPr>
        <w:ind w:left="142" w:right="91"/>
        <w:jc w:val="center"/>
        <w:rPr>
          <w:b/>
          <w:spacing w:val="1"/>
          <w:sz w:val="28"/>
        </w:rPr>
      </w:pPr>
      <w:r>
        <w:rPr>
          <w:b/>
          <w:sz w:val="28"/>
        </w:rPr>
        <w:t>f</w:t>
      </w:r>
      <w:r w:rsidR="00833BFE">
        <w:rPr>
          <w:b/>
          <w:sz w:val="28"/>
        </w:rPr>
        <w:t>ür</w:t>
      </w:r>
      <w:r w:rsidR="00E32B89">
        <w:rPr>
          <w:b/>
          <w:spacing w:val="1"/>
          <w:sz w:val="28"/>
        </w:rPr>
        <w:t xml:space="preserve"> </w:t>
      </w:r>
      <w:r w:rsidR="00CC356B">
        <w:rPr>
          <w:b/>
          <w:sz w:val="28"/>
        </w:rPr>
        <w:t>das</w:t>
      </w:r>
      <w:r w:rsidR="00CC356B">
        <w:rPr>
          <w:b/>
          <w:spacing w:val="-3"/>
          <w:sz w:val="28"/>
        </w:rPr>
        <w:t xml:space="preserve"> </w:t>
      </w:r>
      <w:r w:rsidR="009763F9">
        <w:rPr>
          <w:b/>
          <w:sz w:val="28"/>
        </w:rPr>
        <w:t>Zertifikatsprogramm</w:t>
      </w:r>
    </w:p>
    <w:p w14:paraId="3AC53F0A" w14:textId="77777777" w:rsidR="00BF60C6" w:rsidRDefault="00BF60C6" w:rsidP="00357DB9">
      <w:pPr>
        <w:ind w:left="142" w:right="91"/>
        <w:jc w:val="center"/>
        <w:rPr>
          <w:b/>
          <w:sz w:val="28"/>
        </w:rPr>
      </w:pPr>
      <w:r w:rsidRPr="00471A5B">
        <w:rPr>
          <w:b/>
          <w:sz w:val="28"/>
          <w:highlight w:val="lightGray"/>
        </w:rPr>
        <w:t>...</w:t>
      </w:r>
    </w:p>
    <w:p w14:paraId="11581790" w14:textId="76412FA4" w:rsidR="00076BD4" w:rsidRDefault="00076BD4" w:rsidP="00357DB9">
      <w:pPr>
        <w:ind w:left="142" w:right="91"/>
        <w:jc w:val="center"/>
        <w:rPr>
          <w:b/>
          <w:sz w:val="28"/>
        </w:rPr>
      </w:pPr>
      <w:r>
        <w:rPr>
          <w:b/>
          <w:sz w:val="28"/>
        </w:rPr>
        <w:t xml:space="preserve">als </w:t>
      </w:r>
      <w:r w:rsidRPr="00076BD4">
        <w:rPr>
          <w:b/>
          <w:sz w:val="28"/>
          <w:highlight w:val="lightGray"/>
        </w:rPr>
        <w:t>[Zusatzstudium / weiterbildendes Studium / …</w:t>
      </w:r>
      <w:r>
        <w:rPr>
          <w:b/>
          <w:sz w:val="28"/>
        </w:rPr>
        <w:t>]</w:t>
      </w:r>
    </w:p>
    <w:p w14:paraId="7ADD6333" w14:textId="28EE7631" w:rsidR="0007740B" w:rsidRPr="00471A5B" w:rsidRDefault="0007740B" w:rsidP="00357DB9">
      <w:pPr>
        <w:ind w:left="142" w:right="91"/>
        <w:jc w:val="center"/>
        <w:rPr>
          <w:b/>
          <w:sz w:val="28"/>
        </w:rPr>
      </w:pPr>
      <w:r>
        <w:rPr>
          <w:b/>
          <w:sz w:val="28"/>
        </w:rPr>
        <w:t xml:space="preserve">(Erwerb von </w:t>
      </w:r>
      <w:r w:rsidRPr="00471A5B">
        <w:rPr>
          <w:b/>
          <w:sz w:val="28"/>
          <w:highlight w:val="lightGray"/>
        </w:rPr>
        <w:t>...</w:t>
      </w:r>
      <w:r>
        <w:rPr>
          <w:b/>
          <w:sz w:val="28"/>
        </w:rPr>
        <w:t xml:space="preserve"> ECTS-Punkten)</w:t>
      </w:r>
    </w:p>
    <w:p w14:paraId="25E14878" w14:textId="25D6C160" w:rsidR="00E2769B" w:rsidRDefault="00CC356B" w:rsidP="00357DB9">
      <w:pPr>
        <w:ind w:left="142" w:right="91"/>
        <w:jc w:val="center"/>
        <w:rPr>
          <w:b/>
          <w:sz w:val="28"/>
        </w:rPr>
      </w:pPr>
      <w:r>
        <w:rPr>
          <w:b/>
          <w:sz w:val="28"/>
        </w:rPr>
        <w:t>an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der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Julius-Maximilians-Universität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Würzburg</w:t>
      </w:r>
    </w:p>
    <w:p w14:paraId="1FA7E857" w14:textId="51D82640" w:rsidR="0007740B" w:rsidRDefault="0007740B" w:rsidP="00357DB9">
      <w:pPr>
        <w:ind w:left="142" w:right="91"/>
        <w:jc w:val="center"/>
        <w:rPr>
          <w:b/>
          <w:sz w:val="28"/>
        </w:rPr>
      </w:pPr>
    </w:p>
    <w:p w14:paraId="12E88509" w14:textId="77777777" w:rsidR="00833BFE" w:rsidRDefault="00833BFE">
      <w:pPr>
        <w:spacing w:before="79"/>
        <w:ind w:left="2661" w:right="2661"/>
        <w:jc w:val="center"/>
        <w:rPr>
          <w:sz w:val="20"/>
        </w:rPr>
      </w:pPr>
    </w:p>
    <w:p w14:paraId="4EA5EA40" w14:textId="6E9FFC10" w:rsidR="00E2769B" w:rsidRPr="007C0450" w:rsidRDefault="00CC356B">
      <w:pPr>
        <w:spacing w:before="79"/>
        <w:ind w:left="2661" w:right="2661"/>
        <w:jc w:val="center"/>
        <w:rPr>
          <w:color w:val="FF0000"/>
          <w:spacing w:val="-1"/>
          <w:sz w:val="20"/>
        </w:rPr>
      </w:pPr>
      <w:r>
        <w:rPr>
          <w:sz w:val="20"/>
        </w:rPr>
        <w:t>Vom</w:t>
      </w:r>
      <w:r>
        <w:rPr>
          <w:spacing w:val="-1"/>
          <w:sz w:val="20"/>
        </w:rPr>
        <w:t xml:space="preserve"> </w:t>
      </w:r>
      <w:r w:rsidR="00537935">
        <w:rPr>
          <w:spacing w:val="-1"/>
          <w:sz w:val="20"/>
        </w:rPr>
        <w:t>DD.MM.YYYY</w:t>
      </w:r>
      <w:r w:rsidR="007C0450">
        <w:rPr>
          <w:spacing w:val="-1"/>
          <w:sz w:val="20"/>
        </w:rPr>
        <w:t xml:space="preserve"> </w:t>
      </w:r>
      <w:r w:rsidR="001156A6">
        <w:rPr>
          <w:color w:val="FF0000"/>
          <w:spacing w:val="-1"/>
          <w:sz w:val="20"/>
        </w:rPr>
        <w:t>(Entwurf Stand 202</w:t>
      </w:r>
      <w:r w:rsidR="00153BA3">
        <w:rPr>
          <w:color w:val="FF0000"/>
          <w:spacing w:val="-1"/>
          <w:sz w:val="20"/>
        </w:rPr>
        <w:t>5</w:t>
      </w:r>
      <w:r w:rsidR="001156A6">
        <w:rPr>
          <w:color w:val="FF0000"/>
          <w:spacing w:val="-1"/>
          <w:sz w:val="20"/>
        </w:rPr>
        <w:t>-</w:t>
      </w:r>
      <w:r w:rsidR="00153BA3">
        <w:rPr>
          <w:color w:val="FF0000"/>
          <w:spacing w:val="-1"/>
          <w:sz w:val="20"/>
        </w:rPr>
        <w:t>0</w:t>
      </w:r>
      <w:r w:rsidR="00E40E1A">
        <w:rPr>
          <w:color w:val="FF0000"/>
          <w:spacing w:val="-1"/>
          <w:sz w:val="20"/>
        </w:rPr>
        <w:t>3</w:t>
      </w:r>
      <w:r w:rsidR="001156A6">
        <w:rPr>
          <w:color w:val="FF0000"/>
          <w:spacing w:val="-1"/>
          <w:sz w:val="20"/>
        </w:rPr>
        <w:t>-</w:t>
      </w:r>
      <w:r w:rsidR="00153BA3">
        <w:rPr>
          <w:color w:val="FF0000"/>
          <w:spacing w:val="-1"/>
          <w:sz w:val="20"/>
        </w:rPr>
        <w:t>1</w:t>
      </w:r>
      <w:r w:rsidR="00E40E1A">
        <w:rPr>
          <w:color w:val="FF0000"/>
          <w:spacing w:val="-1"/>
          <w:sz w:val="20"/>
        </w:rPr>
        <w:t>3</w:t>
      </w:r>
      <w:r w:rsidR="007C0450" w:rsidRPr="007C0450">
        <w:rPr>
          <w:color w:val="FF0000"/>
          <w:spacing w:val="-1"/>
          <w:sz w:val="20"/>
        </w:rPr>
        <w:t>)</w:t>
      </w:r>
    </w:p>
    <w:p w14:paraId="3E45930C" w14:textId="77777777" w:rsidR="0025537C" w:rsidRDefault="0025537C" w:rsidP="0025537C">
      <w:pPr>
        <w:pStyle w:val="Default"/>
      </w:pPr>
    </w:p>
    <w:p w14:paraId="058D334F" w14:textId="663254F3" w:rsidR="00E32B89" w:rsidRDefault="00E32B89" w:rsidP="00E32B89">
      <w:pPr>
        <w:ind w:right="424"/>
        <w:jc w:val="center"/>
        <w:rPr>
          <w:snapToGrid w:val="0"/>
        </w:rPr>
      </w:pPr>
      <w:r>
        <w:rPr>
          <w:snapToGrid w:val="0"/>
        </w:rPr>
        <w:t xml:space="preserve">(Fundstelle: </w:t>
      </w:r>
      <w:r w:rsidRPr="00047789">
        <w:rPr>
          <w:snapToGrid w:val="0"/>
        </w:rPr>
        <w:t>http://www.uni-wuerzburg.de/amtl_veroeffentlichungen/20</w:t>
      </w:r>
      <w:r>
        <w:rPr>
          <w:snapToGrid w:val="0"/>
        </w:rPr>
        <w:t>2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>-</w:t>
      </w:r>
      <w:r w:rsidR="00BF60C6" w:rsidRPr="00BF60C6">
        <w:rPr>
          <w:snapToGrid w:val="0"/>
          <w:highlight w:val="lightGray"/>
        </w:rPr>
        <w:t>...</w:t>
      </w:r>
      <w:r>
        <w:rPr>
          <w:snapToGrid w:val="0"/>
        </w:rPr>
        <w:t>)</w:t>
      </w:r>
    </w:p>
    <w:p w14:paraId="1CAA9805" w14:textId="77777777" w:rsidR="00E2769B" w:rsidRDefault="00E2769B">
      <w:pPr>
        <w:pStyle w:val="Textkrper"/>
      </w:pPr>
    </w:p>
    <w:p w14:paraId="5796B2DC" w14:textId="77777777" w:rsidR="00E2769B" w:rsidRDefault="00E2769B">
      <w:pPr>
        <w:pStyle w:val="Textkrper"/>
      </w:pPr>
    </w:p>
    <w:p w14:paraId="2BA5D8E3" w14:textId="77777777" w:rsidR="00E32B89" w:rsidRPr="004C4366" w:rsidRDefault="00E32B89" w:rsidP="00E32B89">
      <w:r w:rsidRPr="004C4366">
        <w:t xml:space="preserve">Aufgrund von Art. 9 Satz 1 und 2 in Verbindung mit Art. 80 Abs. 1 und Art. 84 Abs. 2 Satz 1 des Bayerischen Hochschulinnovationsgesetzes (BayHIG) vom 5. August 2022 (GVBl. S. 414, BayRS 2210-1-3-WK) in der jeweils geltenden Fassung erlässt die </w:t>
      </w:r>
      <w:r w:rsidRPr="004C4366">
        <w:rPr>
          <w:snapToGrid w:val="0"/>
        </w:rPr>
        <w:t>Julius-Maximilians-</w:t>
      </w:r>
      <w:r w:rsidRPr="004C4366">
        <w:t>Universität Würzburg die folgende Satzung, die hiermit bekannt gemacht wird:</w:t>
      </w:r>
    </w:p>
    <w:p w14:paraId="3057999E" w14:textId="05B24D73" w:rsidR="004E7598" w:rsidRDefault="004E7598">
      <w:pPr>
        <w:spacing w:before="195"/>
        <w:ind w:left="115" w:right="115"/>
        <w:jc w:val="both"/>
        <w:rPr>
          <w:sz w:val="20"/>
        </w:rPr>
      </w:pPr>
    </w:p>
    <w:sdt>
      <w:sdtPr>
        <w:rPr>
          <w:rFonts w:ascii="Arial" w:eastAsia="Arial" w:hAnsi="Arial" w:cs="Arial"/>
          <w:b/>
          <w:color w:val="auto"/>
          <w:sz w:val="22"/>
          <w:szCs w:val="22"/>
          <w:lang w:eastAsia="en-US"/>
        </w:rPr>
        <w:id w:val="7027529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B95D16D" w14:textId="294A2D40" w:rsidR="004E7598" w:rsidRPr="00B348DE" w:rsidRDefault="004E7598" w:rsidP="00B348DE">
          <w:pPr>
            <w:pStyle w:val="Inhaltsverzeichnisberschrift"/>
            <w:jc w:val="center"/>
            <w:rPr>
              <w:rFonts w:ascii="Arial" w:hAnsi="Arial" w:cs="Arial"/>
              <w:b/>
              <w:color w:val="auto"/>
              <w:sz w:val="22"/>
              <w:szCs w:val="22"/>
            </w:rPr>
          </w:pPr>
          <w:r w:rsidRPr="00B348DE">
            <w:rPr>
              <w:rFonts w:ascii="Arial" w:hAnsi="Arial" w:cs="Arial"/>
              <w:b/>
              <w:color w:val="auto"/>
              <w:sz w:val="22"/>
              <w:szCs w:val="22"/>
            </w:rPr>
            <w:t>Inhaltsübersicht</w:t>
          </w:r>
        </w:p>
        <w:p w14:paraId="0A9DFE21" w14:textId="53709BDE" w:rsidR="000D29CF" w:rsidRPr="00BF60C6" w:rsidRDefault="004E7598">
          <w:pPr>
            <w:pStyle w:val="Verzeichnis1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r w:rsidRPr="00BF60C6">
            <w:rPr>
              <w:sz w:val="22"/>
              <w:szCs w:val="22"/>
            </w:rPr>
            <w:fldChar w:fldCharType="begin"/>
          </w:r>
          <w:r w:rsidRPr="00BF60C6">
            <w:rPr>
              <w:sz w:val="22"/>
              <w:szCs w:val="22"/>
            </w:rPr>
            <w:instrText xml:space="preserve"> TOC \o "1-3" \h \z \u </w:instrText>
          </w:r>
          <w:r w:rsidRPr="00BF60C6">
            <w:rPr>
              <w:sz w:val="22"/>
              <w:szCs w:val="22"/>
            </w:rPr>
            <w:fldChar w:fldCharType="separate"/>
          </w:r>
          <w:hyperlink w:anchor="_Toc171937064" w:history="1">
            <w:r w:rsidR="000D29CF" w:rsidRPr="00BF60C6">
              <w:rPr>
                <w:rStyle w:val="Hyperlink"/>
                <w:noProof/>
                <w:sz w:val="22"/>
                <w:szCs w:val="22"/>
              </w:rPr>
              <w:t>1. Teil: Allgemeine Vorschriften</w:t>
            </w:r>
            <w:r w:rsidR="000D29CF" w:rsidRPr="00BF60C6">
              <w:rPr>
                <w:noProof/>
                <w:webHidden/>
                <w:sz w:val="22"/>
                <w:szCs w:val="22"/>
              </w:rPr>
              <w:tab/>
            </w:r>
            <w:r w:rsidR="000D29CF"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="000D29CF" w:rsidRPr="00BF60C6">
              <w:rPr>
                <w:noProof/>
                <w:webHidden/>
                <w:sz w:val="22"/>
                <w:szCs w:val="22"/>
              </w:rPr>
              <w:instrText xml:space="preserve"> PAGEREF _Toc171937064 \h </w:instrText>
            </w:r>
            <w:r w:rsidR="000D29CF" w:rsidRPr="00BF60C6">
              <w:rPr>
                <w:noProof/>
                <w:webHidden/>
                <w:sz w:val="22"/>
                <w:szCs w:val="22"/>
              </w:rPr>
            </w:r>
            <w:r w:rsidR="000D29CF"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D29CF" w:rsidRPr="00BF60C6">
              <w:rPr>
                <w:noProof/>
                <w:webHidden/>
                <w:sz w:val="22"/>
                <w:szCs w:val="22"/>
              </w:rPr>
              <w:t>2</w:t>
            </w:r>
            <w:r w:rsidR="000D29CF"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2AFD85" w14:textId="139CB5B7" w:rsidR="000D29CF" w:rsidRPr="00BF60C6" w:rsidRDefault="000D29CF">
          <w:pPr>
            <w:pStyle w:val="Verzeichnis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1937065" w:history="1">
            <w:r w:rsidRPr="00BF60C6">
              <w:rPr>
                <w:rStyle w:val="Hyperlink"/>
                <w:noProof/>
                <w:sz w:val="22"/>
                <w:szCs w:val="22"/>
              </w:rPr>
              <w:t>§ 1 Geltungsbereich</w:t>
            </w:r>
            <w:r w:rsidRPr="00BF60C6">
              <w:rPr>
                <w:noProof/>
                <w:webHidden/>
                <w:sz w:val="22"/>
                <w:szCs w:val="22"/>
              </w:rPr>
              <w:tab/>
            </w:r>
            <w:r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60C6">
              <w:rPr>
                <w:noProof/>
                <w:webHidden/>
                <w:sz w:val="22"/>
                <w:szCs w:val="22"/>
              </w:rPr>
              <w:instrText xml:space="preserve"> PAGEREF _Toc171937065 \h </w:instrText>
            </w:r>
            <w:r w:rsidRPr="00BF60C6">
              <w:rPr>
                <w:noProof/>
                <w:webHidden/>
                <w:sz w:val="22"/>
                <w:szCs w:val="22"/>
              </w:rPr>
            </w:r>
            <w:r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BF60C6">
              <w:rPr>
                <w:noProof/>
                <w:webHidden/>
                <w:sz w:val="22"/>
                <w:szCs w:val="22"/>
              </w:rPr>
              <w:t>2</w:t>
            </w:r>
            <w:r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4CC6BD" w14:textId="1E43B4B5" w:rsidR="000D29CF" w:rsidRPr="00BF60C6" w:rsidRDefault="000D29CF">
          <w:pPr>
            <w:pStyle w:val="Verzeichnis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1937066" w:history="1">
            <w:r w:rsidRPr="00BF60C6">
              <w:rPr>
                <w:rStyle w:val="Hyperlink"/>
                <w:noProof/>
                <w:sz w:val="22"/>
                <w:szCs w:val="22"/>
              </w:rPr>
              <w:t>§</w:t>
            </w:r>
            <w:r w:rsidRPr="00BF60C6">
              <w:rPr>
                <w:rStyle w:val="Hyperlink"/>
                <w:noProof/>
                <w:spacing w:val="-2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2</w:t>
            </w:r>
            <w:r w:rsidRPr="00BF60C6">
              <w:rPr>
                <w:rStyle w:val="Hyperlink"/>
                <w:noProof/>
                <w:spacing w:val="-1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Ziel</w:t>
            </w:r>
            <w:r w:rsidRPr="00BF60C6">
              <w:rPr>
                <w:rStyle w:val="Hyperlink"/>
                <w:noProof/>
                <w:spacing w:val="-1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des</w:t>
            </w:r>
            <w:r w:rsidRPr="00BF60C6">
              <w:rPr>
                <w:rStyle w:val="Hyperlink"/>
                <w:noProof/>
                <w:spacing w:val="-3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Studiums, Zertifikat</w:t>
            </w:r>
            <w:r w:rsidRPr="00BF60C6">
              <w:rPr>
                <w:noProof/>
                <w:webHidden/>
                <w:sz w:val="22"/>
                <w:szCs w:val="22"/>
              </w:rPr>
              <w:tab/>
            </w:r>
            <w:r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60C6">
              <w:rPr>
                <w:noProof/>
                <w:webHidden/>
                <w:sz w:val="22"/>
                <w:szCs w:val="22"/>
              </w:rPr>
              <w:instrText xml:space="preserve"> PAGEREF _Toc171937066 \h </w:instrText>
            </w:r>
            <w:r w:rsidRPr="00BF60C6">
              <w:rPr>
                <w:noProof/>
                <w:webHidden/>
                <w:sz w:val="22"/>
                <w:szCs w:val="22"/>
              </w:rPr>
            </w:r>
            <w:r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BF60C6">
              <w:rPr>
                <w:noProof/>
                <w:webHidden/>
                <w:sz w:val="22"/>
                <w:szCs w:val="22"/>
              </w:rPr>
              <w:t>2</w:t>
            </w:r>
            <w:r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70F7F5" w14:textId="055813F1" w:rsidR="000D29CF" w:rsidRPr="00BF60C6" w:rsidRDefault="000D29CF">
          <w:pPr>
            <w:pStyle w:val="Verzeichnis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1937067" w:history="1">
            <w:r w:rsidRPr="00BF60C6">
              <w:rPr>
                <w:rStyle w:val="Hyperlink"/>
                <w:noProof/>
                <w:sz w:val="22"/>
                <w:szCs w:val="22"/>
              </w:rPr>
              <w:t>§</w:t>
            </w:r>
            <w:r w:rsidRPr="00BF60C6">
              <w:rPr>
                <w:rStyle w:val="Hyperlink"/>
                <w:noProof/>
                <w:spacing w:val="-4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3</w:t>
            </w:r>
            <w:r w:rsidRPr="00BF60C6">
              <w:rPr>
                <w:rStyle w:val="Hyperlink"/>
                <w:noProof/>
                <w:spacing w:val="-3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Studienbeginn, Gliederung des Studiums, Regelstudienzeit</w:t>
            </w:r>
            <w:r w:rsidRPr="00BF60C6">
              <w:rPr>
                <w:noProof/>
                <w:webHidden/>
                <w:sz w:val="22"/>
                <w:szCs w:val="22"/>
              </w:rPr>
              <w:tab/>
            </w:r>
            <w:r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60C6">
              <w:rPr>
                <w:noProof/>
                <w:webHidden/>
                <w:sz w:val="22"/>
                <w:szCs w:val="22"/>
              </w:rPr>
              <w:instrText xml:space="preserve"> PAGEREF _Toc171937067 \h </w:instrText>
            </w:r>
            <w:r w:rsidRPr="00BF60C6">
              <w:rPr>
                <w:noProof/>
                <w:webHidden/>
                <w:sz w:val="22"/>
                <w:szCs w:val="22"/>
              </w:rPr>
            </w:r>
            <w:r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BF60C6">
              <w:rPr>
                <w:noProof/>
                <w:webHidden/>
                <w:sz w:val="22"/>
                <w:szCs w:val="22"/>
              </w:rPr>
              <w:t>2</w:t>
            </w:r>
            <w:r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E54DCB" w14:textId="697555FD" w:rsidR="000D29CF" w:rsidRPr="00BF60C6" w:rsidRDefault="000D29CF">
          <w:pPr>
            <w:pStyle w:val="Verzeichnis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1937068" w:history="1">
            <w:r w:rsidRPr="00BF60C6">
              <w:rPr>
                <w:rStyle w:val="Hyperlink"/>
                <w:noProof/>
                <w:sz w:val="22"/>
                <w:szCs w:val="22"/>
              </w:rPr>
              <w:t>§</w:t>
            </w:r>
            <w:r w:rsidRPr="00BF60C6">
              <w:rPr>
                <w:rStyle w:val="Hyperlink"/>
                <w:noProof/>
                <w:spacing w:val="-2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4</w:t>
            </w:r>
            <w:r w:rsidRPr="00BF60C6">
              <w:rPr>
                <w:rStyle w:val="Hyperlink"/>
                <w:noProof/>
                <w:spacing w:val="-2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Zugang</w:t>
            </w:r>
            <w:r w:rsidRPr="00BF60C6">
              <w:rPr>
                <w:rStyle w:val="Hyperlink"/>
                <w:noProof/>
                <w:spacing w:val="-4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zum</w:t>
            </w:r>
            <w:r w:rsidRPr="00BF60C6">
              <w:rPr>
                <w:rStyle w:val="Hyperlink"/>
                <w:noProof/>
                <w:spacing w:val="-2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Studium, empfohlene Grundkenntnisse</w:t>
            </w:r>
            <w:r w:rsidRPr="00BF60C6">
              <w:rPr>
                <w:noProof/>
                <w:webHidden/>
                <w:sz w:val="22"/>
                <w:szCs w:val="22"/>
              </w:rPr>
              <w:tab/>
            </w:r>
            <w:r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60C6">
              <w:rPr>
                <w:noProof/>
                <w:webHidden/>
                <w:sz w:val="22"/>
                <w:szCs w:val="22"/>
              </w:rPr>
              <w:instrText xml:space="preserve"> PAGEREF _Toc171937068 \h </w:instrText>
            </w:r>
            <w:r w:rsidRPr="00BF60C6">
              <w:rPr>
                <w:noProof/>
                <w:webHidden/>
                <w:sz w:val="22"/>
                <w:szCs w:val="22"/>
              </w:rPr>
            </w:r>
            <w:r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BF60C6">
              <w:rPr>
                <w:noProof/>
                <w:webHidden/>
                <w:sz w:val="22"/>
                <w:szCs w:val="22"/>
              </w:rPr>
              <w:t>2</w:t>
            </w:r>
            <w:r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E62BC8" w14:textId="3422BDB5" w:rsidR="000D29CF" w:rsidRPr="00BF60C6" w:rsidRDefault="000D29CF">
          <w:pPr>
            <w:pStyle w:val="Verzeichnis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1937069" w:history="1">
            <w:r w:rsidRPr="00BF60C6">
              <w:rPr>
                <w:rStyle w:val="Hyperlink"/>
                <w:noProof/>
                <w:sz w:val="22"/>
                <w:szCs w:val="22"/>
              </w:rPr>
              <w:t>§</w:t>
            </w:r>
            <w:r w:rsidRPr="00BF60C6">
              <w:rPr>
                <w:rStyle w:val="Hyperlink"/>
                <w:noProof/>
                <w:spacing w:val="-6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5</w:t>
            </w:r>
            <w:r w:rsidRPr="00BF60C6">
              <w:rPr>
                <w:rStyle w:val="Hyperlink"/>
                <w:noProof/>
                <w:spacing w:val="-6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Prüfungsausschuss</w:t>
            </w:r>
            <w:r w:rsidRPr="00BF60C6">
              <w:rPr>
                <w:noProof/>
                <w:webHidden/>
                <w:sz w:val="22"/>
                <w:szCs w:val="22"/>
              </w:rPr>
              <w:tab/>
            </w:r>
            <w:r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60C6">
              <w:rPr>
                <w:noProof/>
                <w:webHidden/>
                <w:sz w:val="22"/>
                <w:szCs w:val="22"/>
              </w:rPr>
              <w:instrText xml:space="preserve"> PAGEREF _Toc171937069 \h </w:instrText>
            </w:r>
            <w:r w:rsidRPr="00BF60C6">
              <w:rPr>
                <w:noProof/>
                <w:webHidden/>
                <w:sz w:val="22"/>
                <w:szCs w:val="22"/>
              </w:rPr>
            </w:r>
            <w:r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BF60C6">
              <w:rPr>
                <w:noProof/>
                <w:webHidden/>
                <w:sz w:val="22"/>
                <w:szCs w:val="22"/>
              </w:rPr>
              <w:t>3</w:t>
            </w:r>
            <w:r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2A52A1" w14:textId="3DABF78F" w:rsidR="000D29CF" w:rsidRPr="00BF60C6" w:rsidRDefault="000D29CF">
          <w:pPr>
            <w:pStyle w:val="Verzeichnis1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1937070" w:history="1">
            <w:r w:rsidRPr="00BF60C6">
              <w:rPr>
                <w:rStyle w:val="Hyperlink"/>
                <w:noProof/>
                <w:sz w:val="22"/>
                <w:szCs w:val="22"/>
              </w:rPr>
              <w:t>2. Teil: Erfolgsüberprüfungen</w:t>
            </w:r>
            <w:r w:rsidRPr="00BF60C6">
              <w:rPr>
                <w:noProof/>
                <w:webHidden/>
                <w:sz w:val="22"/>
                <w:szCs w:val="22"/>
              </w:rPr>
              <w:tab/>
            </w:r>
            <w:r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60C6">
              <w:rPr>
                <w:noProof/>
                <w:webHidden/>
                <w:sz w:val="22"/>
                <w:szCs w:val="22"/>
              </w:rPr>
              <w:instrText xml:space="preserve"> PAGEREF _Toc171937070 \h </w:instrText>
            </w:r>
            <w:r w:rsidRPr="00BF60C6">
              <w:rPr>
                <w:noProof/>
                <w:webHidden/>
                <w:sz w:val="22"/>
                <w:szCs w:val="22"/>
              </w:rPr>
            </w:r>
            <w:r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BF60C6">
              <w:rPr>
                <w:noProof/>
                <w:webHidden/>
                <w:sz w:val="22"/>
                <w:szCs w:val="22"/>
              </w:rPr>
              <w:t>3</w:t>
            </w:r>
            <w:r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B09C17" w14:textId="0978A308" w:rsidR="000D29CF" w:rsidRPr="00BF60C6" w:rsidRDefault="000D29CF">
          <w:pPr>
            <w:pStyle w:val="Verzeichnis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1937071" w:history="1">
            <w:r w:rsidRPr="00BF60C6">
              <w:rPr>
                <w:rStyle w:val="Hyperlink"/>
                <w:noProof/>
                <w:sz w:val="22"/>
                <w:szCs w:val="22"/>
              </w:rPr>
              <w:t>§</w:t>
            </w:r>
            <w:r w:rsidRPr="00BF60C6">
              <w:rPr>
                <w:rStyle w:val="Hyperlink"/>
                <w:noProof/>
                <w:spacing w:val="-4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6 Fachspezifische sonstige Prüfungen</w:t>
            </w:r>
            <w:r w:rsidRPr="00BF60C6">
              <w:rPr>
                <w:noProof/>
                <w:webHidden/>
                <w:sz w:val="22"/>
                <w:szCs w:val="22"/>
              </w:rPr>
              <w:tab/>
            </w:r>
            <w:r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60C6">
              <w:rPr>
                <w:noProof/>
                <w:webHidden/>
                <w:sz w:val="22"/>
                <w:szCs w:val="22"/>
              </w:rPr>
              <w:instrText xml:space="preserve"> PAGEREF _Toc171937071 \h </w:instrText>
            </w:r>
            <w:r w:rsidRPr="00BF60C6">
              <w:rPr>
                <w:noProof/>
                <w:webHidden/>
                <w:sz w:val="22"/>
                <w:szCs w:val="22"/>
              </w:rPr>
            </w:r>
            <w:r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BF60C6">
              <w:rPr>
                <w:noProof/>
                <w:webHidden/>
                <w:sz w:val="22"/>
                <w:szCs w:val="22"/>
              </w:rPr>
              <w:t>3</w:t>
            </w:r>
            <w:r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6101A3" w14:textId="0AEE05AB" w:rsidR="000D29CF" w:rsidRPr="00BF60C6" w:rsidRDefault="000D29CF">
          <w:pPr>
            <w:pStyle w:val="Verzeichnis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1937072" w:history="1">
            <w:r w:rsidRPr="00BF60C6">
              <w:rPr>
                <w:rStyle w:val="Hyperlink"/>
                <w:noProof/>
                <w:sz w:val="22"/>
                <w:szCs w:val="22"/>
              </w:rPr>
              <w:t>§</w:t>
            </w:r>
            <w:r w:rsidRPr="00BF60C6">
              <w:rPr>
                <w:rStyle w:val="Hyperlink"/>
                <w:noProof/>
                <w:spacing w:val="-4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7</w:t>
            </w:r>
            <w:r w:rsidRPr="00BF60C6">
              <w:rPr>
                <w:rStyle w:val="Hyperlink"/>
                <w:noProof/>
                <w:spacing w:val="-1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Gesamtnote, Bereichsnote</w:t>
            </w:r>
            <w:r w:rsidRPr="00BF60C6">
              <w:rPr>
                <w:noProof/>
                <w:webHidden/>
                <w:sz w:val="22"/>
                <w:szCs w:val="22"/>
              </w:rPr>
              <w:tab/>
            </w:r>
            <w:r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60C6">
              <w:rPr>
                <w:noProof/>
                <w:webHidden/>
                <w:sz w:val="22"/>
                <w:szCs w:val="22"/>
              </w:rPr>
              <w:instrText xml:space="preserve"> PAGEREF _Toc171937072 \h </w:instrText>
            </w:r>
            <w:r w:rsidRPr="00BF60C6">
              <w:rPr>
                <w:noProof/>
                <w:webHidden/>
                <w:sz w:val="22"/>
                <w:szCs w:val="22"/>
              </w:rPr>
            </w:r>
            <w:r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BF60C6">
              <w:rPr>
                <w:noProof/>
                <w:webHidden/>
                <w:sz w:val="22"/>
                <w:szCs w:val="22"/>
              </w:rPr>
              <w:t>3</w:t>
            </w:r>
            <w:r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88979E" w14:textId="72E0109C" w:rsidR="000D29CF" w:rsidRPr="00BF60C6" w:rsidRDefault="000D29CF">
          <w:pPr>
            <w:pStyle w:val="Verzeichnis1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1937073" w:history="1">
            <w:r w:rsidRPr="00BF60C6">
              <w:rPr>
                <w:rStyle w:val="Hyperlink"/>
                <w:noProof/>
                <w:sz w:val="22"/>
                <w:szCs w:val="22"/>
              </w:rPr>
              <w:t>3. Teil: Schlussvorschriften</w:t>
            </w:r>
            <w:r w:rsidRPr="00BF60C6">
              <w:rPr>
                <w:noProof/>
                <w:webHidden/>
                <w:sz w:val="22"/>
                <w:szCs w:val="22"/>
              </w:rPr>
              <w:tab/>
            </w:r>
            <w:r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60C6">
              <w:rPr>
                <w:noProof/>
                <w:webHidden/>
                <w:sz w:val="22"/>
                <w:szCs w:val="22"/>
              </w:rPr>
              <w:instrText xml:space="preserve"> PAGEREF _Toc171937073 \h </w:instrText>
            </w:r>
            <w:r w:rsidRPr="00BF60C6">
              <w:rPr>
                <w:noProof/>
                <w:webHidden/>
                <w:sz w:val="22"/>
                <w:szCs w:val="22"/>
              </w:rPr>
            </w:r>
            <w:r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BF60C6">
              <w:rPr>
                <w:noProof/>
                <w:webHidden/>
                <w:sz w:val="22"/>
                <w:szCs w:val="22"/>
              </w:rPr>
              <w:t>4</w:t>
            </w:r>
            <w:r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92D5439" w14:textId="22ED2C9F" w:rsidR="000D29CF" w:rsidRPr="00BF60C6" w:rsidRDefault="000D29CF">
          <w:pPr>
            <w:pStyle w:val="Verzeichnis2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1937074" w:history="1">
            <w:r w:rsidRPr="00BF60C6">
              <w:rPr>
                <w:rStyle w:val="Hyperlink"/>
                <w:noProof/>
                <w:sz w:val="22"/>
                <w:szCs w:val="22"/>
              </w:rPr>
              <w:t>§</w:t>
            </w:r>
            <w:r w:rsidRPr="00BF60C6">
              <w:rPr>
                <w:rStyle w:val="Hyperlink"/>
                <w:noProof/>
                <w:spacing w:val="-3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8</w:t>
            </w:r>
            <w:r w:rsidRPr="00BF60C6">
              <w:rPr>
                <w:rStyle w:val="Hyperlink"/>
                <w:noProof/>
                <w:spacing w:val="-4"/>
                <w:sz w:val="22"/>
                <w:szCs w:val="22"/>
              </w:rPr>
              <w:t xml:space="preserve"> </w:t>
            </w:r>
            <w:r w:rsidRPr="00BF60C6">
              <w:rPr>
                <w:rStyle w:val="Hyperlink"/>
                <w:noProof/>
                <w:sz w:val="22"/>
                <w:szCs w:val="22"/>
              </w:rPr>
              <w:t>Inkrafttreten</w:t>
            </w:r>
            <w:r w:rsidRPr="00BF60C6">
              <w:rPr>
                <w:noProof/>
                <w:webHidden/>
                <w:sz w:val="22"/>
                <w:szCs w:val="22"/>
              </w:rPr>
              <w:tab/>
            </w:r>
            <w:r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60C6">
              <w:rPr>
                <w:noProof/>
                <w:webHidden/>
                <w:sz w:val="22"/>
                <w:szCs w:val="22"/>
              </w:rPr>
              <w:instrText xml:space="preserve"> PAGEREF _Toc171937074 \h </w:instrText>
            </w:r>
            <w:r w:rsidRPr="00BF60C6">
              <w:rPr>
                <w:noProof/>
                <w:webHidden/>
                <w:sz w:val="22"/>
                <w:szCs w:val="22"/>
              </w:rPr>
            </w:r>
            <w:r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BF60C6">
              <w:rPr>
                <w:noProof/>
                <w:webHidden/>
                <w:sz w:val="22"/>
                <w:szCs w:val="22"/>
              </w:rPr>
              <w:t>4</w:t>
            </w:r>
            <w:r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050804" w14:textId="657D5FAE" w:rsidR="000D29CF" w:rsidRPr="00BF60C6" w:rsidRDefault="000D29CF">
          <w:pPr>
            <w:pStyle w:val="Verzeichnis1"/>
            <w:tabs>
              <w:tab w:val="right" w:leader="dot" w:pos="958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1937075" w:history="1">
            <w:r w:rsidRPr="00BF60C6">
              <w:rPr>
                <w:rStyle w:val="Hyperlink"/>
                <w:noProof/>
                <w:sz w:val="22"/>
                <w:szCs w:val="22"/>
              </w:rPr>
              <w:t>Anlage: Studienfachbeschreibung (SFB)</w:t>
            </w:r>
            <w:r w:rsidRPr="00BF60C6">
              <w:rPr>
                <w:noProof/>
                <w:webHidden/>
                <w:sz w:val="22"/>
                <w:szCs w:val="22"/>
              </w:rPr>
              <w:tab/>
            </w:r>
            <w:r w:rsidRPr="00BF60C6">
              <w:rPr>
                <w:noProof/>
                <w:webHidden/>
                <w:sz w:val="22"/>
                <w:szCs w:val="22"/>
              </w:rPr>
              <w:fldChar w:fldCharType="begin"/>
            </w:r>
            <w:r w:rsidRPr="00BF60C6">
              <w:rPr>
                <w:noProof/>
                <w:webHidden/>
                <w:sz w:val="22"/>
                <w:szCs w:val="22"/>
              </w:rPr>
              <w:instrText xml:space="preserve"> PAGEREF _Toc171937075 \h </w:instrText>
            </w:r>
            <w:r w:rsidRPr="00BF60C6">
              <w:rPr>
                <w:noProof/>
                <w:webHidden/>
                <w:sz w:val="22"/>
                <w:szCs w:val="22"/>
              </w:rPr>
            </w:r>
            <w:r w:rsidRPr="00BF60C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BF60C6">
              <w:rPr>
                <w:noProof/>
                <w:webHidden/>
                <w:sz w:val="22"/>
                <w:szCs w:val="22"/>
              </w:rPr>
              <w:t>5</w:t>
            </w:r>
            <w:r w:rsidRPr="00BF60C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D900536" w14:textId="6B115E49" w:rsidR="004E7598" w:rsidRPr="00594D0E" w:rsidRDefault="004E7598">
          <w:r w:rsidRPr="00BF60C6">
            <w:rPr>
              <w:b/>
              <w:bCs/>
            </w:rPr>
            <w:fldChar w:fldCharType="end"/>
          </w:r>
        </w:p>
      </w:sdtContent>
    </w:sdt>
    <w:p w14:paraId="2451DDEA" w14:textId="09AFC9A3" w:rsidR="004E7598" w:rsidRDefault="004E7598">
      <w:pPr>
        <w:spacing w:before="195"/>
        <w:ind w:left="115" w:right="115"/>
        <w:jc w:val="both"/>
        <w:rPr>
          <w:sz w:val="20"/>
        </w:rPr>
      </w:pPr>
    </w:p>
    <w:p w14:paraId="37D71C53" w14:textId="77777777" w:rsidR="004E7598" w:rsidRDefault="004E7598">
      <w:pPr>
        <w:spacing w:before="195"/>
        <w:ind w:left="115" w:right="115"/>
        <w:jc w:val="both"/>
        <w:rPr>
          <w:sz w:val="20"/>
        </w:rPr>
      </w:pPr>
    </w:p>
    <w:p w14:paraId="7E4A3558" w14:textId="77777777" w:rsidR="004E7598" w:rsidRDefault="004E7598" w:rsidP="00A61E24">
      <w:pPr>
        <w:pStyle w:val="berschrift1"/>
        <w:numPr>
          <w:ilvl w:val="0"/>
          <w:numId w:val="28"/>
        </w:numPr>
      </w:pPr>
      <w:bookmarkStart w:id="0" w:name="1._Teil:_Allgemeine_Vorschriften"/>
      <w:bookmarkStart w:id="1" w:name="_bookmark0"/>
      <w:bookmarkEnd w:id="0"/>
      <w:bookmarkEnd w:id="1"/>
      <w:r>
        <w:br w:type="page"/>
      </w:r>
    </w:p>
    <w:p w14:paraId="4F3506BC" w14:textId="35A93DC1" w:rsidR="001B6F22" w:rsidRPr="001A75D0" w:rsidRDefault="001B6F22" w:rsidP="001B6F22">
      <w:pPr>
        <w:pStyle w:val="berschrift1"/>
        <w:rPr>
          <w:b w:val="0"/>
          <w:i/>
          <w:snapToGrid w:val="0"/>
        </w:rPr>
      </w:pPr>
      <w:bookmarkStart w:id="2" w:name="§_1_Geltungsbereich"/>
      <w:bookmarkStart w:id="3" w:name="_bookmark1"/>
      <w:bookmarkStart w:id="4" w:name="_Toc171937064"/>
      <w:bookmarkEnd w:id="2"/>
      <w:bookmarkEnd w:id="3"/>
      <w:r>
        <w:lastRenderedPageBreak/>
        <w:t>1</w:t>
      </w:r>
      <w:r w:rsidRPr="00680903">
        <w:t xml:space="preserve">. Teil: </w:t>
      </w:r>
      <w:r>
        <w:t>Allgemeine Vorschriften</w:t>
      </w:r>
      <w:bookmarkEnd w:id="4"/>
    </w:p>
    <w:p w14:paraId="40503BEE" w14:textId="77777777" w:rsidR="001B6F22" w:rsidRDefault="001B6F22" w:rsidP="001B6F22">
      <w:pPr>
        <w:jc w:val="both"/>
        <w:rPr>
          <w:snapToGrid w:val="0"/>
        </w:rPr>
      </w:pPr>
    </w:p>
    <w:p w14:paraId="340B66A8" w14:textId="77777777" w:rsidR="001B6F22" w:rsidRDefault="001B6F22" w:rsidP="00A61E24">
      <w:pPr>
        <w:pStyle w:val="berschrift2"/>
      </w:pPr>
    </w:p>
    <w:p w14:paraId="7547F6D5" w14:textId="295EC72A" w:rsidR="00E2769B" w:rsidRPr="00A61E24" w:rsidRDefault="00CC356B" w:rsidP="00A61E24">
      <w:pPr>
        <w:pStyle w:val="berschrift2"/>
      </w:pPr>
      <w:bookmarkStart w:id="5" w:name="_Toc171937065"/>
      <w:r w:rsidRPr="00A61E24">
        <w:t>§ 1 Geltungsbereich</w:t>
      </w:r>
      <w:bookmarkEnd w:id="5"/>
    </w:p>
    <w:p w14:paraId="44B7126A" w14:textId="21D9ED48" w:rsidR="00E2769B" w:rsidRPr="00D3579E" w:rsidRDefault="00D3579E" w:rsidP="00D3579E">
      <w:pPr>
        <w:pStyle w:val="Textkrper"/>
        <w:spacing w:before="120"/>
        <w:jc w:val="both"/>
      </w:pPr>
      <w:r w:rsidRPr="00D3579E">
        <w:t xml:space="preserve">Diese fachspezifischen Bestimmungen (FSB) ergänzen die Allgemeine Studien- und Prüfungsordnung für </w:t>
      </w:r>
      <w:r>
        <w:t>Zertifikatsprogramme</w:t>
      </w:r>
      <w:r w:rsidRPr="00D3579E">
        <w:t xml:space="preserve"> (</w:t>
      </w:r>
      <w:r>
        <w:t>Z</w:t>
      </w:r>
      <w:r w:rsidRPr="00D3579E">
        <w:t xml:space="preserve">ASPO) an der Julius-Maximilians-Universität Würzburg (JMU) vom </w:t>
      </w:r>
      <w:r w:rsidR="00BF60C6" w:rsidRPr="00BF60C6">
        <w:rPr>
          <w:snapToGrid w:val="0"/>
          <w:highlight w:val="lightGray"/>
        </w:rPr>
        <w:t>...</w:t>
      </w:r>
      <w:r w:rsidRPr="00D3579E">
        <w:t>. in der jeweils geltenden Fassung.</w:t>
      </w:r>
    </w:p>
    <w:p w14:paraId="2228D3EE" w14:textId="77777777" w:rsidR="0081376F" w:rsidRDefault="0081376F">
      <w:pPr>
        <w:pStyle w:val="Textkrper"/>
      </w:pPr>
    </w:p>
    <w:p w14:paraId="74A953EF" w14:textId="77777777" w:rsidR="00D3579E" w:rsidRPr="00D3579E" w:rsidRDefault="00D3579E">
      <w:pPr>
        <w:pStyle w:val="Textkrper"/>
      </w:pPr>
    </w:p>
    <w:p w14:paraId="3E4A4A65" w14:textId="65CE4ACE" w:rsidR="00E2769B" w:rsidRDefault="00CC356B" w:rsidP="00A61E24">
      <w:pPr>
        <w:pStyle w:val="berschrift2"/>
      </w:pPr>
      <w:bookmarkStart w:id="6" w:name="§_2_Ziel_und_Zweck_des_Zusatzstudiums"/>
      <w:bookmarkStart w:id="7" w:name="_bookmark2"/>
      <w:bookmarkStart w:id="8" w:name="_Toc171937066"/>
      <w:bookmarkEnd w:id="6"/>
      <w:bookmarkEnd w:id="7"/>
      <w:r>
        <w:t>§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Ziel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 w:rsidR="00D3579E">
        <w:t>S</w:t>
      </w:r>
      <w:r>
        <w:t>tudiums</w:t>
      </w:r>
      <w:r w:rsidR="001B6F22">
        <w:t>, Zertifikat</w:t>
      </w:r>
      <w:bookmarkEnd w:id="8"/>
    </w:p>
    <w:p w14:paraId="5B763105" w14:textId="2B90E6AB" w:rsidR="0081376F" w:rsidRDefault="002175CF" w:rsidP="00DD058D">
      <w:pPr>
        <w:pStyle w:val="Textkrper"/>
        <w:spacing w:before="120"/>
        <w:ind w:right="93"/>
        <w:jc w:val="both"/>
      </w:pPr>
      <w:r>
        <w:t xml:space="preserve">(1) </w:t>
      </w:r>
      <w:r w:rsidR="00CC356B">
        <w:rPr>
          <w:vertAlign w:val="superscript"/>
        </w:rPr>
        <w:t>1</w:t>
      </w:r>
      <w:r w:rsidR="00CC356B">
        <w:t xml:space="preserve">Das </w:t>
      </w:r>
      <w:r w:rsidR="00153BA3">
        <w:t>Zertifikatsprogramm</w:t>
      </w:r>
      <w:r w:rsidR="005815B2">
        <w:t xml:space="preserve">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 w:rsidR="00CC356B">
        <w:t xml:space="preserve">wird </w:t>
      </w:r>
      <w:r w:rsidR="0081376F">
        <w:t xml:space="preserve">von der Fakultät für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 w:rsidR="004C5C08">
        <w:t>der</w:t>
      </w:r>
      <w:r w:rsidR="00045361">
        <w:t xml:space="preserve"> </w:t>
      </w:r>
      <w:r w:rsidR="00CC356B">
        <w:t xml:space="preserve">JMU </w:t>
      </w:r>
      <w:r w:rsidR="00153BA3">
        <w:t xml:space="preserve">als </w:t>
      </w:r>
      <w:r w:rsidR="009021AB">
        <w:t>[</w:t>
      </w:r>
      <w:r w:rsidR="009021AB" w:rsidRPr="009021AB">
        <w:rPr>
          <w:highlight w:val="lightGray"/>
        </w:rPr>
        <w:t xml:space="preserve">Zusatzstudium gemäß Art. 77 Abs. 5 Satz 1. Nr. 2 BayHIG / als </w:t>
      </w:r>
      <w:r w:rsidR="00076BD4">
        <w:rPr>
          <w:highlight w:val="lightGray"/>
        </w:rPr>
        <w:t>w</w:t>
      </w:r>
      <w:r w:rsidR="009021AB" w:rsidRPr="009021AB">
        <w:rPr>
          <w:highlight w:val="lightGray"/>
        </w:rPr>
        <w:t xml:space="preserve">eiterbildendes Studium gemäß Art. 78 Abs. 1 Satz 2 Nr. 2 b) / </w:t>
      </w:r>
      <w:r w:rsidR="009021AB">
        <w:rPr>
          <w:highlight w:val="lightGray"/>
        </w:rPr>
        <w:t>als</w:t>
      </w:r>
      <w:r w:rsidR="009021AB" w:rsidRPr="009021AB">
        <w:rPr>
          <w:highlight w:val="lightGray"/>
        </w:rPr>
        <w:t>…]</w:t>
      </w:r>
      <w:r w:rsidR="009021AB">
        <w:t xml:space="preserve"> </w:t>
      </w:r>
      <w:r w:rsidR="00CC356B">
        <w:t>angeboten</w:t>
      </w:r>
      <w:r w:rsidR="00153BA3">
        <w:t>.</w:t>
      </w:r>
    </w:p>
    <w:p w14:paraId="50BD7080" w14:textId="3004AA27" w:rsidR="00E2769B" w:rsidRDefault="004100F9" w:rsidP="00840CC7">
      <w:pPr>
        <w:pStyle w:val="Textkrper"/>
        <w:spacing w:before="120"/>
        <w:ind w:right="93"/>
        <w:jc w:val="both"/>
        <w:rPr>
          <w:shd w:val="clear" w:color="auto" w:fill="FFFFFF"/>
          <w:lang w:bidi="he-IL"/>
        </w:rPr>
      </w:pPr>
      <w:r w:rsidRPr="00782CF2">
        <w:rPr>
          <w:vertAlign w:val="superscript"/>
        </w:rPr>
        <w:t>2</w:t>
      </w:r>
      <w:r w:rsidR="001B6F22">
        <w:t xml:space="preserve">Ziel des </w:t>
      </w:r>
      <w:r w:rsidR="00153BA3">
        <w:t>Zertifikatsprogramm</w:t>
      </w:r>
      <w:r w:rsidR="001B6F22">
        <w:t xml:space="preserve">s ist es, </w:t>
      </w:r>
      <w:r w:rsidR="00BF60C6" w:rsidRPr="00BF60C6">
        <w:rPr>
          <w:snapToGrid w:val="0"/>
          <w:highlight w:val="lightGray"/>
        </w:rPr>
        <w:t>...</w:t>
      </w:r>
      <w:r w:rsidRPr="00782CF2">
        <w:rPr>
          <w:shd w:val="clear" w:color="auto" w:fill="FFFFFF"/>
          <w:lang w:bidi="he-IL"/>
        </w:rPr>
        <w:t>.</w:t>
      </w:r>
    </w:p>
    <w:p w14:paraId="1F5CBB9C" w14:textId="2FF3FEFB" w:rsidR="00D3579E" w:rsidRPr="00782CF2" w:rsidRDefault="002175CF" w:rsidP="00840CC7">
      <w:pPr>
        <w:pStyle w:val="Textkrper"/>
        <w:spacing w:before="120"/>
        <w:ind w:right="93"/>
        <w:jc w:val="both"/>
      </w:pPr>
      <w:r>
        <w:t xml:space="preserve">(2) </w:t>
      </w:r>
      <w:r w:rsidR="00D3579E">
        <w:t>Aufgrund d</w:t>
      </w:r>
      <w:r>
        <w:t>es</w:t>
      </w:r>
      <w:r w:rsidR="00D3579E">
        <w:t xml:space="preserve"> Studiums erteilt die Fakultät für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 w:rsidR="00D3579E">
        <w:t xml:space="preserve">nach Vorliegen aller </w:t>
      </w:r>
      <w:r w:rsidR="006E0A90">
        <w:t xml:space="preserve">erforderlichen </w:t>
      </w:r>
      <w:r w:rsidR="00D3579E">
        <w:t xml:space="preserve">Modulleistungen gemäß dieser </w:t>
      </w:r>
      <w:r w:rsidR="006E0A90">
        <w:t>FSB</w:t>
      </w:r>
      <w:r w:rsidR="00D3579E">
        <w:t xml:space="preserve"> ein Zertifikat über das </w:t>
      </w:r>
      <w:r w:rsidR="00153BA3">
        <w:t>Zertifikatsprogramm</w:t>
      </w:r>
      <w:r w:rsidR="00D3579E">
        <w:t xml:space="preserve"> </w:t>
      </w:r>
      <w:r w:rsidR="00BF60C6" w:rsidRPr="00BF60C6">
        <w:rPr>
          <w:snapToGrid w:val="0"/>
          <w:highlight w:val="lightGray"/>
        </w:rPr>
        <w:t>...</w:t>
      </w:r>
      <w:r w:rsidR="00D3579E">
        <w:t>.</w:t>
      </w:r>
    </w:p>
    <w:p w14:paraId="0E91C142" w14:textId="0B76ECE7" w:rsidR="00E2769B" w:rsidRPr="00DD058D" w:rsidRDefault="00E2769B">
      <w:pPr>
        <w:pStyle w:val="Textkrper"/>
      </w:pPr>
    </w:p>
    <w:p w14:paraId="6C6B0706" w14:textId="77777777" w:rsidR="00DD058D" w:rsidRPr="00DD058D" w:rsidRDefault="00DD058D">
      <w:pPr>
        <w:pStyle w:val="Textkrper"/>
      </w:pPr>
    </w:p>
    <w:p w14:paraId="08AFC3E4" w14:textId="73353868" w:rsidR="00E2769B" w:rsidRDefault="00CC356B" w:rsidP="00A61E24">
      <w:pPr>
        <w:pStyle w:val="berschrift2"/>
      </w:pPr>
      <w:bookmarkStart w:id="9" w:name="§_3_Zertifikat_und_Datenabschrift"/>
      <w:bookmarkStart w:id="10" w:name="_bookmark3"/>
      <w:bookmarkStart w:id="11" w:name="_Toc171937067"/>
      <w:bookmarkEnd w:id="9"/>
      <w:bookmarkEnd w:id="10"/>
      <w:r>
        <w:t>§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 w:rsidR="00D3579E" w:rsidRPr="004141EC">
        <w:t xml:space="preserve">Studienbeginn, Gliederung des Studiums, </w:t>
      </w:r>
      <w:r w:rsidR="00D3579E">
        <w:t>Regelstudienzeit</w:t>
      </w:r>
      <w:bookmarkEnd w:id="11"/>
    </w:p>
    <w:p w14:paraId="22883887" w14:textId="4395D2D4" w:rsidR="00C63302" w:rsidRDefault="00C63302" w:rsidP="00C63302">
      <w:pPr>
        <w:pStyle w:val="Textkrper"/>
        <w:spacing w:before="120"/>
        <w:ind w:right="91"/>
        <w:jc w:val="both"/>
      </w:pPr>
      <w:r>
        <w:t xml:space="preserve">(1) Der Beginn des </w:t>
      </w:r>
      <w:r w:rsidR="00153BA3">
        <w:t>Zertifikatsprogramm</w:t>
      </w:r>
      <w:r>
        <w:t xml:space="preserve">s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>
        <w:t xml:space="preserve">ist jeweils zum </w:t>
      </w:r>
      <w:r w:rsidR="00BF60C6" w:rsidRPr="00BF60C6">
        <w:rPr>
          <w:snapToGrid w:val="0"/>
          <w:highlight w:val="lightGray"/>
        </w:rPr>
        <w:t>...</w:t>
      </w:r>
      <w:r>
        <w:t>semester eines Studienjahres möglich.</w:t>
      </w:r>
    </w:p>
    <w:p w14:paraId="05CCA2A4" w14:textId="740D1088" w:rsidR="00C63302" w:rsidRDefault="00C63302" w:rsidP="00C63302">
      <w:pPr>
        <w:spacing w:before="120" w:after="120"/>
        <w:jc w:val="both"/>
        <w:rPr>
          <w:snapToGrid w:val="0"/>
        </w:rPr>
      </w:pPr>
      <w:r>
        <w:rPr>
          <w:snapToGrid w:val="0"/>
        </w:rPr>
        <w:t xml:space="preserve">(2) </w:t>
      </w:r>
      <w:r w:rsidRPr="00BD012A">
        <w:rPr>
          <w:snapToGrid w:val="0"/>
          <w:vertAlign w:val="superscript"/>
        </w:rPr>
        <w:t>1</w:t>
      </w:r>
      <w:r>
        <w:rPr>
          <w:snapToGrid w:val="0"/>
        </w:rPr>
        <w:t xml:space="preserve">Das </w:t>
      </w:r>
      <w:r w:rsidR="00153BA3">
        <w:rPr>
          <w:snapToGrid w:val="0"/>
        </w:rPr>
        <w:t>Zertifikatsprogramm</w:t>
      </w:r>
      <w:r>
        <w:rPr>
          <w:snapToGrid w:val="0"/>
        </w:rPr>
        <w:t xml:space="preserve">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>
        <w:rPr>
          <w:snapToGrid w:val="0"/>
        </w:rPr>
        <w:t>ist wie folgt gegliedert: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3"/>
        <w:gridCol w:w="2764"/>
      </w:tblGrid>
      <w:tr w:rsidR="00C63302" w:rsidRPr="00424975" w14:paraId="7AF93086" w14:textId="77777777" w:rsidTr="008857DE">
        <w:trPr>
          <w:jc w:val="center"/>
        </w:trPr>
        <w:tc>
          <w:tcPr>
            <w:tcW w:w="5033" w:type="dxa"/>
            <w:vAlign w:val="center"/>
          </w:tcPr>
          <w:p w14:paraId="16880E1A" w14:textId="77777777" w:rsidR="00C63302" w:rsidRPr="00424975" w:rsidRDefault="00C63302" w:rsidP="006E0A90">
            <w:pPr>
              <w:spacing w:before="60" w:after="60"/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Gliederungsebene</w:t>
            </w:r>
          </w:p>
        </w:tc>
        <w:tc>
          <w:tcPr>
            <w:tcW w:w="2764" w:type="dxa"/>
          </w:tcPr>
          <w:p w14:paraId="7C91A879" w14:textId="77777777" w:rsidR="00C63302" w:rsidRPr="00424975" w:rsidRDefault="00C63302" w:rsidP="006E0A90">
            <w:pPr>
              <w:spacing w:before="60" w:after="60"/>
              <w:jc w:val="center"/>
              <w:rPr>
                <w:i/>
                <w:snapToGrid w:val="0"/>
              </w:rPr>
            </w:pPr>
            <w:r w:rsidRPr="00424975">
              <w:rPr>
                <w:i/>
                <w:snapToGrid w:val="0"/>
              </w:rPr>
              <w:t>ECTS-Punkte</w:t>
            </w:r>
          </w:p>
        </w:tc>
      </w:tr>
      <w:tr w:rsidR="00C63302" w:rsidRPr="00424975" w14:paraId="439BF3F9" w14:textId="77777777" w:rsidTr="003E74DC">
        <w:trPr>
          <w:jc w:val="center"/>
        </w:trPr>
        <w:tc>
          <w:tcPr>
            <w:tcW w:w="5033" w:type="dxa"/>
            <w:vAlign w:val="center"/>
          </w:tcPr>
          <w:p w14:paraId="183B1AC0" w14:textId="119366F5" w:rsidR="00C63302" w:rsidRPr="00424975" w:rsidRDefault="00BF60C6" w:rsidP="008857DE">
            <w:pPr>
              <w:rPr>
                <w:snapToGrid w:val="0"/>
              </w:rPr>
            </w:pPr>
            <w:r w:rsidRPr="00BF60C6">
              <w:rPr>
                <w:snapToGrid w:val="0"/>
                <w:highlight w:val="lightGray"/>
              </w:rPr>
              <w:t>ggf.</w:t>
            </w:r>
            <w:r>
              <w:rPr>
                <w:snapToGrid w:val="0"/>
              </w:rPr>
              <w:t xml:space="preserve"> </w:t>
            </w:r>
            <w:r w:rsidR="00C63302" w:rsidRPr="00424975">
              <w:rPr>
                <w:snapToGrid w:val="0"/>
              </w:rPr>
              <w:t>Pflichtbereich</w:t>
            </w:r>
          </w:p>
        </w:tc>
        <w:tc>
          <w:tcPr>
            <w:tcW w:w="2764" w:type="dxa"/>
            <w:vAlign w:val="center"/>
          </w:tcPr>
          <w:p w14:paraId="6D5DD407" w14:textId="047BF60B" w:rsidR="00C63302" w:rsidRPr="00424975" w:rsidRDefault="00BF60C6" w:rsidP="008857DE">
            <w:pPr>
              <w:spacing w:before="120"/>
              <w:jc w:val="center"/>
              <w:rPr>
                <w:snapToGrid w:val="0"/>
              </w:rPr>
            </w:pPr>
            <w:r w:rsidRPr="00BF60C6">
              <w:rPr>
                <w:snapToGrid w:val="0"/>
                <w:highlight w:val="lightGray"/>
              </w:rPr>
              <w:t>...</w:t>
            </w:r>
          </w:p>
        </w:tc>
      </w:tr>
      <w:tr w:rsidR="00C63302" w:rsidRPr="00424975" w14:paraId="5F3514FE" w14:textId="77777777" w:rsidTr="00AD6CD7">
        <w:trPr>
          <w:jc w:val="center"/>
        </w:trPr>
        <w:tc>
          <w:tcPr>
            <w:tcW w:w="5033" w:type="dxa"/>
            <w:vAlign w:val="center"/>
          </w:tcPr>
          <w:p w14:paraId="50EB72CB" w14:textId="2021BD5B" w:rsidR="00C63302" w:rsidRPr="00424975" w:rsidRDefault="00BF60C6" w:rsidP="008857DE">
            <w:pPr>
              <w:rPr>
                <w:snapToGrid w:val="0"/>
              </w:rPr>
            </w:pPr>
            <w:r w:rsidRPr="00BF60C6">
              <w:rPr>
                <w:snapToGrid w:val="0"/>
                <w:highlight w:val="lightGray"/>
              </w:rPr>
              <w:t>ggf.</w:t>
            </w:r>
            <w:r>
              <w:rPr>
                <w:snapToGrid w:val="0"/>
              </w:rPr>
              <w:t xml:space="preserve"> </w:t>
            </w:r>
            <w:r w:rsidR="00C63302" w:rsidRPr="00424975">
              <w:rPr>
                <w:snapToGrid w:val="0"/>
              </w:rPr>
              <w:t>Wahlpflichtbereich</w:t>
            </w:r>
          </w:p>
        </w:tc>
        <w:tc>
          <w:tcPr>
            <w:tcW w:w="2764" w:type="dxa"/>
            <w:vAlign w:val="center"/>
          </w:tcPr>
          <w:p w14:paraId="0EE41638" w14:textId="222A3B69" w:rsidR="00C63302" w:rsidRPr="00424975" w:rsidRDefault="00BF60C6" w:rsidP="008857DE">
            <w:pPr>
              <w:spacing w:before="120"/>
              <w:jc w:val="center"/>
              <w:rPr>
                <w:snapToGrid w:val="0"/>
              </w:rPr>
            </w:pPr>
            <w:r w:rsidRPr="00BF60C6">
              <w:rPr>
                <w:snapToGrid w:val="0"/>
                <w:highlight w:val="lightGray"/>
              </w:rPr>
              <w:t>...</w:t>
            </w:r>
          </w:p>
        </w:tc>
      </w:tr>
      <w:tr w:rsidR="00C63302" w:rsidRPr="00424975" w14:paraId="07698191" w14:textId="77777777" w:rsidTr="006054A0">
        <w:trPr>
          <w:jc w:val="center"/>
        </w:trPr>
        <w:tc>
          <w:tcPr>
            <w:tcW w:w="5033" w:type="dxa"/>
            <w:vAlign w:val="center"/>
          </w:tcPr>
          <w:p w14:paraId="0E27024A" w14:textId="77777777" w:rsidR="00C63302" w:rsidRPr="00CF7B26" w:rsidRDefault="00C63302" w:rsidP="008857DE">
            <w:pPr>
              <w:ind w:left="1416"/>
              <w:jc w:val="right"/>
              <w:rPr>
                <w:i/>
                <w:snapToGrid w:val="0"/>
              </w:rPr>
            </w:pPr>
            <w:r w:rsidRPr="00CF7B26">
              <w:rPr>
                <w:i/>
                <w:snapToGrid w:val="0"/>
              </w:rPr>
              <w:t>gesamt</w:t>
            </w:r>
          </w:p>
        </w:tc>
        <w:tc>
          <w:tcPr>
            <w:tcW w:w="2764" w:type="dxa"/>
            <w:vAlign w:val="center"/>
          </w:tcPr>
          <w:p w14:paraId="37B07446" w14:textId="345AE7F9" w:rsidR="00C63302" w:rsidRDefault="00BF60C6" w:rsidP="008857DE">
            <w:pPr>
              <w:spacing w:before="120"/>
              <w:jc w:val="center"/>
              <w:rPr>
                <w:snapToGrid w:val="0"/>
              </w:rPr>
            </w:pPr>
            <w:r w:rsidRPr="00BF60C6">
              <w:rPr>
                <w:snapToGrid w:val="0"/>
                <w:highlight w:val="lightGray"/>
              </w:rPr>
              <w:t>...</w:t>
            </w:r>
          </w:p>
        </w:tc>
      </w:tr>
    </w:tbl>
    <w:p w14:paraId="499ADD85" w14:textId="109237E9" w:rsidR="00C63302" w:rsidRPr="00BD012A" w:rsidRDefault="00C63302" w:rsidP="00C63302">
      <w:pPr>
        <w:spacing w:before="120" w:after="120"/>
        <w:jc w:val="both"/>
        <w:rPr>
          <w:snapToGrid w:val="0"/>
        </w:rPr>
      </w:pPr>
      <w:r>
        <w:rPr>
          <w:snapToGrid w:val="0"/>
          <w:vertAlign w:val="superscript"/>
        </w:rPr>
        <w:t>2</w:t>
      </w:r>
      <w:r w:rsidR="00FE14ED" w:rsidRPr="00FE14ED">
        <w:rPr>
          <w:snapToGrid w:val="0"/>
          <w:highlight w:val="lightGray"/>
        </w:rPr>
        <w:t>ggf.</w:t>
      </w:r>
      <w:r w:rsidR="00FE14ED">
        <w:rPr>
          <w:snapToGrid w:val="0"/>
          <w:vertAlign w:val="superscript"/>
        </w:rPr>
        <w:t xml:space="preserve"> </w:t>
      </w:r>
      <w:r>
        <w:rPr>
          <w:snapToGrid w:val="0"/>
        </w:rPr>
        <w:t xml:space="preserve">Dabei müssen im Wahlpflichtbereich mit benoteten Erfolgsüberprüfungen versehene Module im Umfang von mindestens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>
        <w:rPr>
          <w:snapToGrid w:val="0"/>
        </w:rPr>
        <w:t xml:space="preserve">ECTS-Punkten erfolgreich absolviert werden. </w:t>
      </w:r>
    </w:p>
    <w:p w14:paraId="02F91FB2" w14:textId="1A3E0791" w:rsidR="00C63302" w:rsidRDefault="00C63302" w:rsidP="00C63302">
      <w:pPr>
        <w:spacing w:before="120"/>
        <w:jc w:val="both"/>
        <w:rPr>
          <w:snapToGrid w:val="0"/>
        </w:rPr>
      </w:pPr>
      <w:r>
        <w:rPr>
          <w:snapToGrid w:val="0"/>
        </w:rPr>
        <w:t xml:space="preserve">(3) </w:t>
      </w:r>
      <w:r w:rsidR="00824C8A">
        <w:rPr>
          <w:snapToGrid w:val="0"/>
          <w:vertAlign w:val="superscript"/>
        </w:rPr>
        <w:t>1</w:t>
      </w:r>
      <w:r>
        <w:rPr>
          <w:snapToGrid w:val="0"/>
        </w:rPr>
        <w:t xml:space="preserve">Das </w:t>
      </w:r>
      <w:r w:rsidR="00153BA3">
        <w:rPr>
          <w:snapToGrid w:val="0"/>
        </w:rPr>
        <w:t>Zertifikatsprogramm</w:t>
      </w:r>
      <w:r>
        <w:rPr>
          <w:snapToGrid w:val="0"/>
        </w:rPr>
        <w:t xml:space="preserve">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>
        <w:rPr>
          <w:snapToGrid w:val="0"/>
        </w:rPr>
        <w:t xml:space="preserve">hat eine Regelstudienzeit von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>
        <w:rPr>
          <w:snapToGrid w:val="0"/>
        </w:rPr>
        <w:t xml:space="preserve">Semestern, in der insgesamt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>
        <w:rPr>
          <w:snapToGrid w:val="0"/>
        </w:rPr>
        <w:t xml:space="preserve">ECTS-Punkte erworben werden müssen. </w:t>
      </w:r>
      <w:r w:rsidR="00824C8A">
        <w:rPr>
          <w:snapToGrid w:val="0"/>
          <w:vertAlign w:val="superscript"/>
        </w:rPr>
        <w:t>2</w:t>
      </w:r>
      <w:r w:rsidR="00630496">
        <w:rPr>
          <w:snapToGrid w:val="0"/>
        </w:rPr>
        <w:t xml:space="preserve">Dabei sind für das Studienpensum eines Semesters jeweils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 w:rsidR="00630496">
        <w:rPr>
          <w:snapToGrid w:val="0"/>
        </w:rPr>
        <w:t>ECTS-Punkte zugrunde zu legen.</w:t>
      </w:r>
    </w:p>
    <w:p w14:paraId="4E634594" w14:textId="7E3F905E" w:rsidR="00E2769B" w:rsidRPr="005D1D09" w:rsidRDefault="00E2769B" w:rsidP="00161E8F">
      <w:pPr>
        <w:pStyle w:val="Listenabsatz"/>
        <w:tabs>
          <w:tab w:val="left" w:pos="494"/>
        </w:tabs>
        <w:ind w:left="0" w:right="91"/>
      </w:pPr>
    </w:p>
    <w:p w14:paraId="679251E5" w14:textId="77777777" w:rsidR="005D1D09" w:rsidRPr="005D1D09" w:rsidRDefault="005D1D09" w:rsidP="00161E8F">
      <w:pPr>
        <w:pStyle w:val="Textkrper"/>
        <w:ind w:right="91"/>
      </w:pPr>
    </w:p>
    <w:p w14:paraId="517123C5" w14:textId="105812B9" w:rsidR="00E2769B" w:rsidRDefault="00CC356B" w:rsidP="00A61E24">
      <w:pPr>
        <w:pStyle w:val="berschrift2"/>
      </w:pPr>
      <w:bookmarkStart w:id="12" w:name="§_5_Zugang_zum_Zusatzstudium"/>
      <w:bookmarkStart w:id="13" w:name="_bookmark5"/>
      <w:bookmarkStart w:id="14" w:name="_Toc171937068"/>
      <w:bookmarkEnd w:id="12"/>
      <w:bookmarkEnd w:id="13"/>
      <w:r>
        <w:t>§</w:t>
      </w:r>
      <w:r>
        <w:rPr>
          <w:spacing w:val="-2"/>
        </w:rPr>
        <w:t xml:space="preserve"> </w:t>
      </w:r>
      <w:r w:rsidR="00C63302">
        <w:t>4</w:t>
      </w:r>
      <w:r>
        <w:rPr>
          <w:spacing w:val="-2"/>
        </w:rPr>
        <w:t xml:space="preserve"> </w:t>
      </w:r>
      <w:r>
        <w:t>Zugang</w:t>
      </w:r>
      <w:r>
        <w:rPr>
          <w:spacing w:val="-4"/>
        </w:rPr>
        <w:t xml:space="preserve"> </w:t>
      </w:r>
      <w:r>
        <w:t>zum</w:t>
      </w:r>
      <w:r>
        <w:rPr>
          <w:spacing w:val="-2"/>
        </w:rPr>
        <w:t xml:space="preserve"> </w:t>
      </w:r>
      <w:r w:rsidR="00C63302">
        <w:t>S</w:t>
      </w:r>
      <w:r>
        <w:t>tudium</w:t>
      </w:r>
      <w:r w:rsidR="000D29CF">
        <w:t>, empfohlene Grundkenntnisse</w:t>
      </w:r>
      <w:bookmarkEnd w:id="14"/>
    </w:p>
    <w:p w14:paraId="46F747FA" w14:textId="340EA496" w:rsidR="00624FB7" w:rsidRDefault="00624FB7" w:rsidP="00624FB7">
      <w:pPr>
        <w:pStyle w:val="Listenabsatz"/>
        <w:tabs>
          <w:tab w:val="left" w:pos="464"/>
        </w:tabs>
        <w:spacing w:before="119"/>
        <w:ind w:left="0" w:right="93"/>
      </w:pPr>
      <w:r>
        <w:t xml:space="preserve">(1) Voraussetzung für den Zugang zum </w:t>
      </w:r>
      <w:r w:rsidR="00153BA3">
        <w:t>Zertifikatsprogramm</w:t>
      </w:r>
      <w:r>
        <w:t xml:space="preserve">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>
        <w:t xml:space="preserve">ist die Immatrikulation als Studierende oder Studierender in </w:t>
      </w:r>
      <w:r w:rsidR="00F44625">
        <w:t>den S</w:t>
      </w:r>
      <w:r>
        <w:t xml:space="preserve">tudiengang </w:t>
      </w:r>
      <w:r w:rsidR="00F44625" w:rsidRPr="00BF60C6">
        <w:rPr>
          <w:snapToGrid w:val="0"/>
          <w:highlight w:val="lightGray"/>
        </w:rPr>
        <w:t>...</w:t>
      </w:r>
      <w:r w:rsidR="00F44625">
        <w:rPr>
          <w:snapToGrid w:val="0"/>
        </w:rPr>
        <w:t xml:space="preserve"> </w:t>
      </w:r>
      <w:r>
        <w:t>an der JMU.</w:t>
      </w:r>
    </w:p>
    <w:p w14:paraId="586BEF48" w14:textId="41052A86" w:rsidR="00E2769B" w:rsidRDefault="001E7B00" w:rsidP="001E7B00">
      <w:pPr>
        <w:pStyle w:val="Listenabsatz"/>
        <w:tabs>
          <w:tab w:val="left" w:pos="452"/>
        </w:tabs>
        <w:spacing w:before="120"/>
        <w:ind w:left="0" w:right="91"/>
      </w:pPr>
      <w:r>
        <w:t>(</w:t>
      </w:r>
      <w:r w:rsidR="00624FB7">
        <w:t>2</w:t>
      </w:r>
      <w:r>
        <w:t xml:space="preserve">) </w:t>
      </w:r>
      <w:r w:rsidR="00CC356B">
        <w:rPr>
          <w:vertAlign w:val="superscript"/>
        </w:rPr>
        <w:t>1</w:t>
      </w:r>
      <w:r w:rsidR="00CC356B">
        <w:t xml:space="preserve">Das </w:t>
      </w:r>
      <w:r w:rsidR="00153BA3">
        <w:t>Zertifikatsprogramm</w:t>
      </w:r>
      <w:r w:rsidR="005815B2">
        <w:t xml:space="preserve">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 w:rsidR="00CC356B">
        <w:t>bedarf der Bewerbung beim Prüfungsausschuss, der die Fälle der erfolgreichen Bewerbungen an die Studierendenkanzlei der JMU</w:t>
      </w:r>
      <w:r w:rsidR="00CC356B">
        <w:rPr>
          <w:spacing w:val="1"/>
        </w:rPr>
        <w:t xml:space="preserve"> </w:t>
      </w:r>
      <w:r w:rsidR="00CC356B">
        <w:t xml:space="preserve">meldet. </w:t>
      </w:r>
      <w:r w:rsidR="00CC356B">
        <w:rPr>
          <w:vertAlign w:val="superscript"/>
        </w:rPr>
        <w:t>2</w:t>
      </w:r>
      <w:r w:rsidR="00CC356B">
        <w:t xml:space="preserve">Hierbei kann ein elektronisches Bewerbungsverfahren über die einschlägigen Webseiten der JMU vorgesehen werden. </w:t>
      </w:r>
      <w:r w:rsidR="00CC356B">
        <w:rPr>
          <w:vertAlign w:val="superscript"/>
        </w:rPr>
        <w:t>3</w:t>
      </w:r>
      <w:r w:rsidR="00CC356B">
        <w:t xml:space="preserve">Die Bewerbung beim Prüfungsausschuss hat für </w:t>
      </w:r>
      <w:r>
        <w:t>das jeweilige</w:t>
      </w:r>
      <w:r w:rsidR="00CC356B">
        <w:t xml:space="preserve"> </w:t>
      </w:r>
      <w:r w:rsidR="00BF60C6" w:rsidRPr="00BF60C6">
        <w:rPr>
          <w:snapToGrid w:val="0"/>
          <w:highlight w:val="lightGray"/>
        </w:rPr>
        <w:t>...</w:t>
      </w:r>
      <w:r w:rsidR="00CC356B">
        <w:t xml:space="preserve">semester spätestens bis zum </w:t>
      </w:r>
      <w:r w:rsidR="00BF60C6" w:rsidRPr="00BF60C6">
        <w:rPr>
          <w:snapToGrid w:val="0"/>
          <w:highlight w:val="lightGray"/>
        </w:rPr>
        <w:t>...</w:t>
      </w:r>
      <w:r w:rsidR="00CC356B">
        <w:t>. zu erfolgen.</w:t>
      </w:r>
    </w:p>
    <w:p w14:paraId="658D5557" w14:textId="09024025" w:rsidR="00E2769B" w:rsidRDefault="001E7B00" w:rsidP="001E7B00">
      <w:pPr>
        <w:pStyle w:val="Listenabsatz"/>
        <w:tabs>
          <w:tab w:val="left" w:pos="479"/>
        </w:tabs>
        <w:spacing w:before="120"/>
        <w:ind w:left="0" w:right="93"/>
      </w:pPr>
      <w:r>
        <w:t>(</w:t>
      </w:r>
      <w:r w:rsidR="00624FB7">
        <w:t>3</w:t>
      </w:r>
      <w:r>
        <w:t xml:space="preserve">) </w:t>
      </w:r>
      <w:r w:rsidR="00CC356B">
        <w:rPr>
          <w:vertAlign w:val="superscript"/>
        </w:rPr>
        <w:t>1</w:t>
      </w:r>
      <w:r w:rsidR="00CC356B">
        <w:t>Ein</w:t>
      </w:r>
      <w:r w:rsidR="00624FB7">
        <w:rPr>
          <w:spacing w:val="28"/>
        </w:rPr>
        <w:t xml:space="preserve">e </w:t>
      </w:r>
      <w:r w:rsidR="00624FB7" w:rsidRPr="00624FB7">
        <w:t>erfolg</w:t>
      </w:r>
      <w:r w:rsidR="00624FB7">
        <w:t xml:space="preserve">reiche Bewerbung gemäß Abs. 2 </w:t>
      </w:r>
      <w:r w:rsidR="00CC356B" w:rsidRPr="00624FB7">
        <w:t>berechtigt</w:t>
      </w:r>
      <w:r w:rsidR="00CC356B">
        <w:rPr>
          <w:spacing w:val="26"/>
        </w:rPr>
        <w:t xml:space="preserve"> </w:t>
      </w:r>
      <w:r w:rsidR="00CC356B">
        <w:t>zur</w:t>
      </w:r>
      <w:r w:rsidR="00CC356B">
        <w:rPr>
          <w:spacing w:val="30"/>
        </w:rPr>
        <w:t xml:space="preserve"> </w:t>
      </w:r>
      <w:r w:rsidR="00EC63EC" w:rsidRPr="00EC63EC">
        <w:t>Immatrikulation und zur</w:t>
      </w:r>
      <w:r w:rsidR="00EC63EC">
        <w:rPr>
          <w:spacing w:val="30"/>
        </w:rPr>
        <w:t xml:space="preserve"> </w:t>
      </w:r>
      <w:r w:rsidR="00CC356B">
        <w:t>Aufnahme</w:t>
      </w:r>
      <w:r w:rsidR="00CC356B">
        <w:rPr>
          <w:spacing w:val="27"/>
        </w:rPr>
        <w:t xml:space="preserve"> </w:t>
      </w:r>
      <w:r w:rsidR="00CC356B">
        <w:t>des</w:t>
      </w:r>
      <w:r w:rsidR="00CC356B">
        <w:rPr>
          <w:spacing w:val="26"/>
        </w:rPr>
        <w:t xml:space="preserve"> </w:t>
      </w:r>
      <w:r w:rsidR="00153BA3">
        <w:t>Zertifikatsprogramm</w:t>
      </w:r>
      <w:r w:rsidR="00CC356B">
        <w:t>s</w:t>
      </w:r>
      <w:r w:rsidR="00CC356B">
        <w:rPr>
          <w:spacing w:val="29"/>
        </w:rPr>
        <w:t xml:space="preserve">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 w:rsidR="00CC356B">
        <w:t xml:space="preserve">an der JMU nur zum jeweils folgenden </w:t>
      </w:r>
      <w:r w:rsidR="00972CC6">
        <w:rPr>
          <w:snapToGrid w:val="0"/>
        </w:rPr>
        <w:t>S</w:t>
      </w:r>
      <w:r w:rsidR="00CC356B">
        <w:t xml:space="preserve">emester. </w:t>
      </w:r>
      <w:r w:rsidR="00CC356B">
        <w:rPr>
          <w:vertAlign w:val="superscript"/>
        </w:rPr>
        <w:t>2</w:t>
      </w:r>
      <w:r w:rsidR="00CC356B">
        <w:t>Soll die Aufnahme</w:t>
      </w:r>
      <w:r w:rsidR="00CC356B">
        <w:rPr>
          <w:spacing w:val="1"/>
        </w:rPr>
        <w:t xml:space="preserve"> </w:t>
      </w:r>
      <w:r w:rsidR="00CC356B">
        <w:t xml:space="preserve">des </w:t>
      </w:r>
      <w:r w:rsidR="00153BA3">
        <w:t>Zertifikatsprogramm</w:t>
      </w:r>
      <w:r w:rsidR="00CC356B">
        <w:t>s zu einem späteren Zeitpunkt erfolgen, ist</w:t>
      </w:r>
      <w:r w:rsidR="00161E8F">
        <w:t xml:space="preserve"> eine erneute Bewerbung erforderlich</w:t>
      </w:r>
      <w:r w:rsidR="00CC356B">
        <w:t>.</w:t>
      </w:r>
    </w:p>
    <w:p w14:paraId="5F739E48" w14:textId="03D0FDF5" w:rsidR="00EC63EC" w:rsidRPr="00D40648" w:rsidRDefault="00EC63EC" w:rsidP="00824C8A">
      <w:pPr>
        <w:tabs>
          <w:tab w:val="left" w:pos="494"/>
        </w:tabs>
        <w:spacing w:before="120"/>
        <w:ind w:right="91"/>
        <w:jc w:val="both"/>
      </w:pPr>
      <w:r w:rsidRPr="00D40648">
        <w:t>(</w:t>
      </w:r>
      <w:r>
        <w:t>4</w:t>
      </w:r>
      <w:r w:rsidRPr="00D40648">
        <w:t xml:space="preserve">) </w:t>
      </w:r>
      <w:r w:rsidRPr="00D40648">
        <w:rPr>
          <w:vertAlign w:val="superscript"/>
        </w:rPr>
        <w:t>1</w:t>
      </w:r>
      <w:r w:rsidRPr="00D40648">
        <w:t>Die semesterweise Fortsetzung de</w:t>
      </w:r>
      <w:r w:rsidR="00824C8A">
        <w:t xml:space="preserve">s Studiums </w:t>
      </w:r>
      <w:r w:rsidRPr="00D40648">
        <w:t xml:space="preserve">erfolgt durch die Rückmeldung zum jeweils nächsten Semester. </w:t>
      </w:r>
      <w:r w:rsidRPr="00D40648">
        <w:rPr>
          <w:vertAlign w:val="superscript"/>
        </w:rPr>
        <w:t>2</w:t>
      </w:r>
      <w:r w:rsidRPr="00D40648">
        <w:t xml:space="preserve">Bei fehlender Rückmeldung endet das Studium durch </w:t>
      </w:r>
      <w:r w:rsidRPr="00D40648">
        <w:lastRenderedPageBreak/>
        <w:t xml:space="preserve">Zwangsexmatrikulation. </w:t>
      </w:r>
    </w:p>
    <w:p w14:paraId="4CB05B67" w14:textId="25EF996F" w:rsidR="00E2769B" w:rsidRDefault="00490FAC" w:rsidP="00490FAC">
      <w:pPr>
        <w:pStyle w:val="Listenabsatz"/>
        <w:tabs>
          <w:tab w:val="left" w:pos="484"/>
        </w:tabs>
        <w:spacing w:before="120"/>
        <w:ind w:left="0" w:right="93"/>
      </w:pPr>
      <w:r w:rsidRPr="00490FAC">
        <w:t>(</w:t>
      </w:r>
      <w:r w:rsidR="00EC63EC">
        <w:t>5</w:t>
      </w:r>
      <w:r w:rsidRPr="00490FAC">
        <w:t xml:space="preserve">) </w:t>
      </w:r>
      <w:r w:rsidR="00CC356B">
        <w:rPr>
          <w:vertAlign w:val="superscript"/>
        </w:rPr>
        <w:t>1</w:t>
      </w:r>
      <w:r w:rsidR="00CC356B">
        <w:t xml:space="preserve">Nach Aufgabe des </w:t>
      </w:r>
      <w:r w:rsidR="00153BA3">
        <w:t>Zertifikatsprogramm</w:t>
      </w:r>
      <w:r w:rsidR="00CC356B">
        <w:t xml:space="preserve">s ist </w:t>
      </w:r>
      <w:r>
        <w:t xml:space="preserve">die </w:t>
      </w:r>
      <w:r w:rsidR="00EC63EC">
        <w:t xml:space="preserve">oder der </w:t>
      </w:r>
      <w:r w:rsidR="00CC356B">
        <w:t xml:space="preserve">Studierende zur Abmeldung verpflichtet. </w:t>
      </w:r>
      <w:r w:rsidR="00CC356B">
        <w:rPr>
          <w:vertAlign w:val="superscript"/>
        </w:rPr>
        <w:t>2</w:t>
      </w:r>
      <w:r w:rsidR="00CC356B">
        <w:t>Der</w:t>
      </w:r>
      <w:r w:rsidR="00CC356B">
        <w:rPr>
          <w:spacing w:val="1"/>
        </w:rPr>
        <w:t xml:space="preserve"> </w:t>
      </w:r>
      <w:r w:rsidR="00CC356B">
        <w:t>Prüfungsausschuss</w:t>
      </w:r>
      <w:r w:rsidR="00CC356B">
        <w:rPr>
          <w:spacing w:val="-4"/>
        </w:rPr>
        <w:t xml:space="preserve"> </w:t>
      </w:r>
      <w:r w:rsidR="00CC356B">
        <w:t>kann</w:t>
      </w:r>
      <w:r w:rsidR="00CC356B">
        <w:rPr>
          <w:spacing w:val="-1"/>
        </w:rPr>
        <w:t xml:space="preserve"> </w:t>
      </w:r>
      <w:r w:rsidR="00CC356B">
        <w:t>die</w:t>
      </w:r>
      <w:r w:rsidR="00CC356B">
        <w:rPr>
          <w:spacing w:val="-1"/>
        </w:rPr>
        <w:t xml:space="preserve"> </w:t>
      </w:r>
      <w:r w:rsidR="00CC356B">
        <w:t>Einzelheiten</w:t>
      </w:r>
      <w:r w:rsidR="00CC356B">
        <w:rPr>
          <w:spacing w:val="-2"/>
        </w:rPr>
        <w:t xml:space="preserve"> </w:t>
      </w:r>
      <w:r w:rsidR="00CC356B">
        <w:t>der</w:t>
      </w:r>
      <w:r w:rsidR="00CC356B">
        <w:rPr>
          <w:spacing w:val="1"/>
        </w:rPr>
        <w:t xml:space="preserve"> </w:t>
      </w:r>
      <w:r w:rsidR="00CC356B">
        <w:t>Anmeldung</w:t>
      </w:r>
      <w:r w:rsidR="00CC356B">
        <w:rPr>
          <w:spacing w:val="-1"/>
        </w:rPr>
        <w:t xml:space="preserve"> </w:t>
      </w:r>
      <w:r w:rsidR="00CC356B">
        <w:t>und</w:t>
      </w:r>
      <w:r w:rsidR="00CC356B">
        <w:rPr>
          <w:spacing w:val="-2"/>
        </w:rPr>
        <w:t xml:space="preserve"> </w:t>
      </w:r>
      <w:r w:rsidR="00CC356B">
        <w:t>Abmeldung</w:t>
      </w:r>
      <w:r w:rsidR="00CC356B">
        <w:rPr>
          <w:spacing w:val="-3"/>
        </w:rPr>
        <w:t xml:space="preserve"> </w:t>
      </w:r>
      <w:r w:rsidR="00CC356B">
        <w:t>festlegen.</w:t>
      </w:r>
    </w:p>
    <w:p w14:paraId="73F6C35F" w14:textId="23C4D4CE" w:rsidR="00E2769B" w:rsidRDefault="00490FAC" w:rsidP="006D0451">
      <w:pPr>
        <w:pStyle w:val="Listenabsatz"/>
        <w:tabs>
          <w:tab w:val="left" w:pos="448"/>
        </w:tabs>
        <w:spacing w:before="120"/>
        <w:ind w:left="0" w:right="91"/>
      </w:pPr>
      <w:r w:rsidRPr="00490FAC">
        <w:t>(</w:t>
      </w:r>
      <w:r w:rsidR="00EC63EC">
        <w:t>6</w:t>
      </w:r>
      <w:r w:rsidRPr="00490FAC">
        <w:t>)</w:t>
      </w:r>
      <w:r>
        <w:t xml:space="preserve"> </w:t>
      </w:r>
      <w:r w:rsidR="00CC356B">
        <w:t xml:space="preserve">Das </w:t>
      </w:r>
      <w:r w:rsidR="00153BA3">
        <w:t>Zertifikatsprogramm</w:t>
      </w:r>
      <w:r w:rsidR="00CC356B">
        <w:t xml:space="preserve"> endet mit der Abmeldung de</w:t>
      </w:r>
      <w:r w:rsidR="00EC63EC">
        <w:t>r</w:t>
      </w:r>
      <w:r w:rsidR="00CC356B">
        <w:t xml:space="preserve"> </w:t>
      </w:r>
      <w:r>
        <w:t>oder de</w:t>
      </w:r>
      <w:r w:rsidR="00EC63EC">
        <w:t>s</w:t>
      </w:r>
      <w:r>
        <w:t xml:space="preserve"> </w:t>
      </w:r>
      <w:r w:rsidR="00CC356B">
        <w:t xml:space="preserve">Studierenden, dem Erwerb des </w:t>
      </w:r>
      <w:r w:rsidR="00782CF2">
        <w:t>Zertifikats nach § 2</w:t>
      </w:r>
      <w:r w:rsidR="007A5D80">
        <w:t>, dem Überschreiten der Frist gemäß § 1</w:t>
      </w:r>
      <w:r w:rsidR="00EC63EC">
        <w:t>2</w:t>
      </w:r>
      <w:r w:rsidR="007A5D80">
        <w:t xml:space="preserve"> </w:t>
      </w:r>
      <w:r w:rsidR="00EC63EC">
        <w:t xml:space="preserve">Abs. 3 ZASPO </w:t>
      </w:r>
      <w:r w:rsidR="00CC356B">
        <w:t xml:space="preserve">oder sobald </w:t>
      </w:r>
      <w:r>
        <w:t xml:space="preserve">die </w:t>
      </w:r>
      <w:r w:rsidR="00EC63EC">
        <w:t xml:space="preserve">oder der </w:t>
      </w:r>
      <w:r w:rsidR="00CC356B">
        <w:t>Studierende nicht mehr in eine</w:t>
      </w:r>
      <w:r>
        <w:t xml:space="preserve">m Studiengang nach Abs. </w:t>
      </w:r>
      <w:r w:rsidR="00EC63EC">
        <w:t>1</w:t>
      </w:r>
      <w:r>
        <w:t xml:space="preserve"> einge</w:t>
      </w:r>
      <w:r w:rsidR="00CC356B">
        <w:t>schrieben</w:t>
      </w:r>
      <w:r w:rsidR="00CC356B">
        <w:rPr>
          <w:spacing w:val="-1"/>
        </w:rPr>
        <w:t xml:space="preserve"> </w:t>
      </w:r>
      <w:r w:rsidR="00CC356B">
        <w:t>ist.</w:t>
      </w:r>
    </w:p>
    <w:p w14:paraId="36DEE2E6" w14:textId="3273EBFA" w:rsidR="00E2769B" w:rsidRDefault="00490FAC" w:rsidP="00490FAC">
      <w:pPr>
        <w:pStyle w:val="Listenabsatz"/>
        <w:tabs>
          <w:tab w:val="left" w:pos="455"/>
        </w:tabs>
        <w:spacing w:before="93"/>
        <w:ind w:left="0" w:right="93"/>
      </w:pPr>
      <w:r w:rsidRPr="00490FAC">
        <w:t>(</w:t>
      </w:r>
      <w:r w:rsidR="00EC63EC">
        <w:t>7</w:t>
      </w:r>
      <w:r w:rsidRPr="00490FAC">
        <w:t xml:space="preserve">) </w:t>
      </w:r>
      <w:r w:rsidR="00CC356B">
        <w:t xml:space="preserve">Wird der </w:t>
      </w:r>
      <w:r w:rsidR="002F0FAA">
        <w:t>gemäß</w:t>
      </w:r>
      <w:r w:rsidR="00CC356B">
        <w:t xml:space="preserve"> Abs. </w:t>
      </w:r>
      <w:r w:rsidR="00EC63EC">
        <w:t>1</w:t>
      </w:r>
      <w:r w:rsidR="00CC356B">
        <w:t xml:space="preserve"> </w:t>
      </w:r>
      <w:r w:rsidR="002F0FAA">
        <w:t xml:space="preserve">einschlägige Studiengang </w:t>
      </w:r>
      <w:r w:rsidR="00CC356B">
        <w:t xml:space="preserve">ohne Abschluss des </w:t>
      </w:r>
      <w:r w:rsidR="00153BA3">
        <w:t>Zertifikatsprogramm</w:t>
      </w:r>
      <w:r w:rsidR="00CC356B">
        <w:t>s beendet, kann das</w:t>
      </w:r>
      <w:r w:rsidR="00CC356B">
        <w:rPr>
          <w:spacing w:val="1"/>
        </w:rPr>
        <w:t xml:space="preserve"> </w:t>
      </w:r>
      <w:r w:rsidR="00153BA3">
        <w:t>Zertifikatsprogramm</w:t>
      </w:r>
      <w:r w:rsidR="00CC356B">
        <w:t xml:space="preserve"> mit Aufnahme eines neuen </w:t>
      </w:r>
      <w:r w:rsidR="002F0FAA">
        <w:t xml:space="preserve">gemäß Abs. 1 einschlägigen </w:t>
      </w:r>
      <w:r w:rsidR="00CC356B">
        <w:t xml:space="preserve">Studiengangs </w:t>
      </w:r>
      <w:r w:rsidR="002F0FAA">
        <w:t>wieder</w:t>
      </w:r>
      <w:r w:rsidR="00CC356B">
        <w:t xml:space="preserve"> aufgenommen</w:t>
      </w:r>
      <w:r w:rsidR="00CC356B">
        <w:rPr>
          <w:spacing w:val="1"/>
        </w:rPr>
        <w:t xml:space="preserve"> </w:t>
      </w:r>
      <w:r w:rsidR="00CC356B">
        <w:t>werden.</w:t>
      </w:r>
    </w:p>
    <w:p w14:paraId="0F779479" w14:textId="14112C3F" w:rsidR="000D29CF" w:rsidRDefault="000D29CF" w:rsidP="00490FAC">
      <w:pPr>
        <w:pStyle w:val="Listenabsatz"/>
        <w:tabs>
          <w:tab w:val="left" w:pos="455"/>
        </w:tabs>
        <w:spacing w:before="93"/>
        <w:ind w:left="0" w:right="93"/>
        <w:rPr>
          <w:snapToGrid w:val="0"/>
        </w:rPr>
      </w:pPr>
      <w:r>
        <w:rPr>
          <w:snapToGrid w:val="0"/>
        </w:rPr>
        <w:t>(8) Empfohlen werden Kenntnisse</w:t>
      </w:r>
      <w:r w:rsidR="00BF60C6">
        <w:rPr>
          <w:snapToGrid w:val="0"/>
        </w:rPr>
        <w:t xml:space="preserve"> </w:t>
      </w:r>
      <w:r w:rsidR="00BF60C6" w:rsidRPr="00BF60C6">
        <w:rPr>
          <w:snapToGrid w:val="0"/>
          <w:highlight w:val="lightGray"/>
        </w:rPr>
        <w:t>...</w:t>
      </w:r>
      <w:r>
        <w:rPr>
          <w:snapToGrid w:val="0"/>
        </w:rPr>
        <w:t>.</w:t>
      </w:r>
    </w:p>
    <w:p w14:paraId="678FF55D" w14:textId="7DF8995D" w:rsidR="00076BD4" w:rsidRPr="00076BD4" w:rsidRDefault="00076BD4" w:rsidP="00076BD4">
      <w:pPr>
        <w:pStyle w:val="Listenabsatz"/>
        <w:tabs>
          <w:tab w:val="left" w:pos="455"/>
        </w:tabs>
        <w:spacing w:before="120"/>
        <w:ind w:left="0" w:right="91"/>
        <w:rPr>
          <w:snapToGrid w:val="0"/>
        </w:rPr>
      </w:pPr>
      <w:r w:rsidRPr="00076BD4">
        <w:rPr>
          <w:snapToGrid w:val="0"/>
        </w:rPr>
        <w:t>(</w:t>
      </w:r>
      <w:r w:rsidR="00124153">
        <w:rPr>
          <w:snapToGrid w:val="0"/>
        </w:rPr>
        <w:t>9</w:t>
      </w:r>
      <w:r w:rsidRPr="00076BD4">
        <w:rPr>
          <w:snapToGrid w:val="0"/>
        </w:rPr>
        <w:t xml:space="preserve">) </w:t>
      </w:r>
      <w:r w:rsidRPr="00076BD4">
        <w:rPr>
          <w:snapToGrid w:val="0"/>
          <w:vertAlign w:val="superscript"/>
        </w:rPr>
        <w:t>1</w:t>
      </w:r>
      <w:r w:rsidRPr="00076BD4">
        <w:rPr>
          <w:snapToGrid w:val="0"/>
        </w:rPr>
        <w:t xml:space="preserve">Für Bewerberinnen und Bewerber, die ihre Hochschulzugangsberechtigung (HZB) </w:t>
      </w:r>
      <w:r w:rsidRPr="00076BD4">
        <w:rPr>
          <w:snapToGrid w:val="0"/>
          <w:highlight w:val="lightGray"/>
        </w:rPr>
        <w:t>oder den einschlägigen Erstabschluss</w:t>
      </w:r>
      <w:r>
        <w:rPr>
          <w:snapToGrid w:val="0"/>
        </w:rPr>
        <w:t xml:space="preserve"> </w:t>
      </w:r>
      <w:r w:rsidRPr="00076BD4">
        <w:rPr>
          <w:snapToGrid w:val="0"/>
          <w:highlight w:val="lightGray"/>
        </w:rPr>
        <w:t>[Erstabschluss nicht relevant bei grundständigem Zertifikatsprogramm, wo es nur auf die HZB ankommt</w:t>
      </w:r>
      <w:r w:rsidR="00C1361B" w:rsidRPr="00C1361B">
        <w:rPr>
          <w:snapToGrid w:val="0"/>
          <w:highlight w:val="lightGray"/>
        </w:rPr>
        <w:t>; gilt nicht bei fremdsprachlichen Zertifikatsprogrammen, hier kann man stattdessen eine Empfehlung aufnehmen</w:t>
      </w:r>
      <w:r>
        <w:rPr>
          <w:snapToGrid w:val="0"/>
        </w:rPr>
        <w:t xml:space="preserve">] </w:t>
      </w:r>
      <w:r w:rsidRPr="00076BD4">
        <w:rPr>
          <w:snapToGrid w:val="0"/>
        </w:rPr>
        <w:t>nicht an</w:t>
      </w:r>
      <w:r>
        <w:rPr>
          <w:snapToGrid w:val="0"/>
        </w:rPr>
        <w:t xml:space="preserve"> </w:t>
      </w:r>
      <w:r w:rsidRPr="00076BD4">
        <w:rPr>
          <w:snapToGrid w:val="0"/>
        </w:rPr>
        <w:t>einer deutschsprachigen Einrichtung erworben haben, ist zusätzlich ein Nachweis über</w:t>
      </w:r>
      <w:r>
        <w:rPr>
          <w:snapToGrid w:val="0"/>
        </w:rPr>
        <w:t xml:space="preserve"> </w:t>
      </w:r>
      <w:r w:rsidRPr="00076BD4">
        <w:rPr>
          <w:snapToGrid w:val="0"/>
        </w:rPr>
        <w:t xml:space="preserve">ausreichende Deutschkenntnisse erforderlich. </w:t>
      </w:r>
      <w:r w:rsidRPr="00076BD4">
        <w:rPr>
          <w:snapToGrid w:val="0"/>
          <w:vertAlign w:val="superscript"/>
        </w:rPr>
        <w:t>2</w:t>
      </w:r>
      <w:r w:rsidRPr="00076BD4">
        <w:rPr>
          <w:snapToGrid w:val="0"/>
        </w:rPr>
        <w:t>Dieser Nachweis ist entsprechend den Vorgaben</w:t>
      </w:r>
      <w:r>
        <w:rPr>
          <w:snapToGrid w:val="0"/>
        </w:rPr>
        <w:t xml:space="preserve"> </w:t>
      </w:r>
      <w:r w:rsidRPr="00076BD4">
        <w:rPr>
          <w:snapToGrid w:val="0"/>
        </w:rPr>
        <w:t xml:space="preserve">der Immatrikulationssatzung der JMU in der jeweils geltenden Fassung zu führen. </w:t>
      </w:r>
      <w:r w:rsidRPr="00076BD4">
        <w:rPr>
          <w:snapToGrid w:val="0"/>
          <w:vertAlign w:val="superscript"/>
        </w:rPr>
        <w:t>3</w:t>
      </w:r>
      <w:r w:rsidRPr="00076BD4">
        <w:rPr>
          <w:snapToGrid w:val="0"/>
        </w:rPr>
        <w:t>Für das</w:t>
      </w:r>
      <w:r>
        <w:rPr>
          <w:snapToGrid w:val="0"/>
        </w:rPr>
        <w:t xml:space="preserve"> </w:t>
      </w:r>
      <w:r w:rsidRPr="00076BD4">
        <w:rPr>
          <w:snapToGrid w:val="0"/>
        </w:rPr>
        <w:t xml:space="preserve">Zertifikatsprogramm </w:t>
      </w:r>
      <w:r w:rsidR="00003CB2" w:rsidRPr="00BF60C6">
        <w:rPr>
          <w:snapToGrid w:val="0"/>
          <w:highlight w:val="lightGray"/>
        </w:rPr>
        <w:t>...</w:t>
      </w:r>
      <w:r w:rsidR="00003CB2">
        <w:rPr>
          <w:snapToGrid w:val="0"/>
        </w:rPr>
        <w:t xml:space="preserve"> </w:t>
      </w:r>
      <w:r w:rsidRPr="00076BD4">
        <w:rPr>
          <w:snapToGrid w:val="0"/>
        </w:rPr>
        <w:t xml:space="preserve">sind Kenntnisse der deutschen Sprache auf dem Niveau </w:t>
      </w:r>
      <w:r>
        <w:rPr>
          <w:snapToGrid w:val="0"/>
        </w:rPr>
        <w:t>[</w:t>
      </w:r>
      <w:r w:rsidRPr="00076BD4">
        <w:rPr>
          <w:snapToGrid w:val="0"/>
          <w:highlight w:val="lightGray"/>
        </w:rPr>
        <w:t>B2 als Regelfall</w:t>
      </w:r>
      <w:r>
        <w:rPr>
          <w:snapToGrid w:val="0"/>
        </w:rPr>
        <w:t>]</w:t>
      </w:r>
      <w:r w:rsidRPr="00076BD4">
        <w:rPr>
          <w:snapToGrid w:val="0"/>
        </w:rPr>
        <w:t xml:space="preserve"> des</w:t>
      </w:r>
      <w:r>
        <w:rPr>
          <w:snapToGrid w:val="0"/>
        </w:rPr>
        <w:t xml:space="preserve"> </w:t>
      </w:r>
      <w:r w:rsidRPr="00076BD4">
        <w:rPr>
          <w:snapToGrid w:val="0"/>
        </w:rPr>
        <w:t>Gemeinsamen Europäischen Referenzrahmens für Sprachen (GER) nachzuweisen.</w:t>
      </w:r>
    </w:p>
    <w:p w14:paraId="16B6F1AA" w14:textId="77777777" w:rsidR="00E2769B" w:rsidRPr="008E7664" w:rsidRDefault="00E2769B" w:rsidP="008E7664">
      <w:pPr>
        <w:pStyle w:val="Textkrper"/>
        <w:ind w:right="91"/>
      </w:pPr>
    </w:p>
    <w:p w14:paraId="05E8B3F7" w14:textId="77777777" w:rsidR="001F68D7" w:rsidRPr="008E7664" w:rsidRDefault="001F68D7" w:rsidP="008E7664">
      <w:pPr>
        <w:pStyle w:val="berschrift1"/>
        <w:ind w:right="91"/>
      </w:pPr>
      <w:bookmarkStart w:id="15" w:name="§_12_Prüfungsausschuss"/>
      <w:bookmarkStart w:id="16" w:name="_bookmark13"/>
      <w:bookmarkEnd w:id="15"/>
      <w:bookmarkEnd w:id="16"/>
    </w:p>
    <w:p w14:paraId="0361B4C5" w14:textId="476577EE" w:rsidR="00E2769B" w:rsidRDefault="00CC356B" w:rsidP="00A61E24">
      <w:pPr>
        <w:pStyle w:val="berschrift2"/>
      </w:pPr>
      <w:bookmarkStart w:id="17" w:name="_Toc171937069"/>
      <w:r>
        <w:t>§</w:t>
      </w:r>
      <w:r>
        <w:rPr>
          <w:spacing w:val="-6"/>
        </w:rPr>
        <w:t xml:space="preserve"> </w:t>
      </w:r>
      <w:r w:rsidR="00630496">
        <w:t>5</w:t>
      </w:r>
      <w:r>
        <w:rPr>
          <w:spacing w:val="-6"/>
        </w:rPr>
        <w:t xml:space="preserve"> </w:t>
      </w:r>
      <w:r>
        <w:t>Prüfungsausschuss</w:t>
      </w:r>
      <w:bookmarkEnd w:id="17"/>
    </w:p>
    <w:p w14:paraId="2B509545" w14:textId="7696E8B1" w:rsidR="00E2769B" w:rsidRDefault="00630496" w:rsidP="00630496">
      <w:pPr>
        <w:pStyle w:val="Textkrper"/>
        <w:spacing w:before="73"/>
        <w:ind w:right="93"/>
        <w:jc w:val="both"/>
      </w:pPr>
      <w:r>
        <w:t xml:space="preserve">Der Prüfungsausschuss für das </w:t>
      </w:r>
      <w:r w:rsidR="00153BA3">
        <w:t>Zertifikatsprogramm</w:t>
      </w:r>
      <w:r>
        <w:t xml:space="preserve"> </w:t>
      </w:r>
      <w:r w:rsidR="00BF60C6" w:rsidRPr="00BF60C6">
        <w:rPr>
          <w:snapToGrid w:val="0"/>
          <w:highlight w:val="lightGray"/>
        </w:rPr>
        <w:t>...</w:t>
      </w:r>
      <w:r w:rsidR="00BF60C6">
        <w:rPr>
          <w:snapToGrid w:val="0"/>
        </w:rPr>
        <w:t xml:space="preserve"> </w:t>
      </w:r>
      <w:r>
        <w:t xml:space="preserve">besteht aus </w:t>
      </w:r>
      <w:r w:rsidR="00BF60C6" w:rsidRPr="00BF60C6">
        <w:rPr>
          <w:snapToGrid w:val="0"/>
          <w:highlight w:val="lightGray"/>
        </w:rPr>
        <w:t>...</w:t>
      </w:r>
      <w:r>
        <w:t xml:space="preserve"> Mitgliedern.</w:t>
      </w:r>
    </w:p>
    <w:p w14:paraId="242E3E59" w14:textId="77777777" w:rsidR="001B6F22" w:rsidRDefault="001B6F22" w:rsidP="001B6F22">
      <w:pPr>
        <w:jc w:val="both"/>
        <w:rPr>
          <w:snapToGrid w:val="0"/>
        </w:rPr>
      </w:pPr>
    </w:p>
    <w:p w14:paraId="1D1AAA7C" w14:textId="77777777" w:rsidR="001B6F22" w:rsidRDefault="001B6F22" w:rsidP="001B6F22">
      <w:pPr>
        <w:jc w:val="both"/>
        <w:rPr>
          <w:snapToGrid w:val="0"/>
        </w:rPr>
      </w:pPr>
    </w:p>
    <w:p w14:paraId="230B1BD5" w14:textId="77777777" w:rsidR="001B6F22" w:rsidRPr="004F09C2" w:rsidRDefault="001B6F22" w:rsidP="001B6F22">
      <w:pPr>
        <w:jc w:val="both"/>
        <w:rPr>
          <w:snapToGrid w:val="0"/>
        </w:rPr>
      </w:pPr>
    </w:p>
    <w:p w14:paraId="7C378A79" w14:textId="77777777" w:rsidR="001B6F22" w:rsidRPr="001A75D0" w:rsidRDefault="001B6F22" w:rsidP="001B6F22">
      <w:pPr>
        <w:pStyle w:val="berschrift1"/>
        <w:rPr>
          <w:b w:val="0"/>
          <w:i/>
          <w:snapToGrid w:val="0"/>
        </w:rPr>
      </w:pPr>
      <w:bookmarkStart w:id="18" w:name="_Toc361301960"/>
      <w:bookmarkStart w:id="19" w:name="_Toc73694558"/>
      <w:bookmarkStart w:id="20" w:name="_Toc171937070"/>
      <w:r w:rsidRPr="00680903">
        <w:t xml:space="preserve">2. Teil: </w:t>
      </w:r>
      <w:bookmarkEnd w:id="18"/>
      <w:r>
        <w:t>Erfolgsüberprüfungen</w:t>
      </w:r>
      <w:bookmarkEnd w:id="19"/>
      <w:bookmarkEnd w:id="20"/>
    </w:p>
    <w:p w14:paraId="79C84AD3" w14:textId="77777777" w:rsidR="001B6F22" w:rsidRDefault="001B6F22" w:rsidP="001B6F22">
      <w:pPr>
        <w:jc w:val="both"/>
        <w:rPr>
          <w:snapToGrid w:val="0"/>
        </w:rPr>
      </w:pPr>
    </w:p>
    <w:p w14:paraId="4BC6A5D1" w14:textId="77777777" w:rsidR="00EF57BD" w:rsidRPr="00EF57BD" w:rsidRDefault="00EF57BD" w:rsidP="00EF57BD">
      <w:pPr>
        <w:pStyle w:val="Textkrper"/>
        <w:ind w:right="91"/>
      </w:pPr>
    </w:p>
    <w:p w14:paraId="0E26C56A" w14:textId="0FF72B85" w:rsidR="00E2769B" w:rsidRDefault="00CC356B" w:rsidP="00A61E24">
      <w:pPr>
        <w:pStyle w:val="berschrift2"/>
      </w:pPr>
      <w:bookmarkStart w:id="21" w:name="§_18_Art_und_Zeitpunkt_der_Erfolgsüberpr"/>
      <w:bookmarkStart w:id="22" w:name="_bookmark19"/>
      <w:bookmarkStart w:id="23" w:name="_Toc171937071"/>
      <w:bookmarkEnd w:id="21"/>
      <w:bookmarkEnd w:id="22"/>
      <w:r>
        <w:t>§</w:t>
      </w:r>
      <w:r>
        <w:rPr>
          <w:spacing w:val="-4"/>
        </w:rPr>
        <w:t xml:space="preserve"> </w:t>
      </w:r>
      <w:r w:rsidR="00630496">
        <w:t>6 Fachspezifische sonstige Prüfungen</w:t>
      </w:r>
      <w:bookmarkEnd w:id="23"/>
    </w:p>
    <w:p w14:paraId="64E9D25E" w14:textId="0DD44221" w:rsidR="00630496" w:rsidRDefault="00630496" w:rsidP="00630496">
      <w:pPr>
        <w:spacing w:before="120"/>
        <w:ind w:hanging="2"/>
        <w:jc w:val="both"/>
      </w:pPr>
      <w:r>
        <w:t>(1</w:t>
      </w:r>
      <w:r w:rsidRPr="00251FD7">
        <w:t xml:space="preserve">) </w:t>
      </w:r>
      <w:r w:rsidR="00BF60C6" w:rsidRPr="00BF60C6">
        <w:rPr>
          <w:snapToGrid w:val="0"/>
          <w:highlight w:val="lightGray"/>
        </w:rPr>
        <w:t>...</w:t>
      </w:r>
    </w:p>
    <w:p w14:paraId="0D01E2C7" w14:textId="094E50E2" w:rsidR="000078A1" w:rsidRDefault="000078A1" w:rsidP="000965AA">
      <w:pPr>
        <w:spacing w:before="120"/>
        <w:jc w:val="both"/>
      </w:pPr>
      <w:r>
        <w:t>(</w:t>
      </w:r>
      <w:r w:rsidR="00630496">
        <w:t>2</w:t>
      </w:r>
      <w:r>
        <w:t xml:space="preserve">) </w:t>
      </w:r>
      <w:r w:rsidR="00BF60C6" w:rsidRPr="00BF60C6">
        <w:rPr>
          <w:snapToGrid w:val="0"/>
          <w:highlight w:val="lightGray"/>
        </w:rPr>
        <w:t>...</w:t>
      </w:r>
    </w:p>
    <w:p w14:paraId="239F2839" w14:textId="5503BEDD" w:rsidR="00E2769B" w:rsidRPr="0004305C" w:rsidRDefault="00E2769B" w:rsidP="0004305C">
      <w:pPr>
        <w:pStyle w:val="Textkrper"/>
        <w:ind w:right="91"/>
      </w:pPr>
    </w:p>
    <w:p w14:paraId="0BBE0C10" w14:textId="77777777" w:rsidR="0004305C" w:rsidRPr="0004305C" w:rsidRDefault="0004305C" w:rsidP="0004305C">
      <w:pPr>
        <w:pStyle w:val="Textkrper"/>
        <w:ind w:right="91"/>
      </w:pPr>
    </w:p>
    <w:p w14:paraId="72AFF0D1" w14:textId="61CE3313" w:rsidR="00661F4C" w:rsidRDefault="00661F4C" w:rsidP="00661F4C">
      <w:pPr>
        <w:pStyle w:val="berschrift2"/>
      </w:pPr>
      <w:bookmarkStart w:id="24" w:name="§_20_Regelungen_für_Studierende_mit_Kind"/>
      <w:bookmarkStart w:id="25" w:name="_bookmark21"/>
      <w:bookmarkStart w:id="26" w:name="§_21_Rücktritt,_Täuschung,_Ordnungsverst"/>
      <w:bookmarkStart w:id="27" w:name="_bookmark22"/>
      <w:bookmarkStart w:id="28" w:name="§_26_Erreichen_der_erforderlichen_ECTS-P"/>
      <w:bookmarkStart w:id="29" w:name="_bookmark28"/>
      <w:bookmarkStart w:id="30" w:name="§_27_Ausstellung_des_Zertifikats_bzw._de"/>
      <w:bookmarkStart w:id="31" w:name="_bookmark29"/>
      <w:bookmarkStart w:id="32" w:name="_Toc171937072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t>§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Gesamtnote, Bereichsnote</w:t>
      </w:r>
      <w:bookmarkEnd w:id="32"/>
    </w:p>
    <w:p w14:paraId="559FC7B9" w14:textId="7091E5BC" w:rsidR="007F2F75" w:rsidRDefault="007F2F75" w:rsidP="007F2F75">
      <w:pPr>
        <w:spacing w:before="120" w:after="120"/>
        <w:jc w:val="both"/>
        <w:rPr>
          <w:snapToGrid w:val="0"/>
        </w:rPr>
      </w:pPr>
      <w:r w:rsidRPr="00C4069C">
        <w:rPr>
          <w:snapToGrid w:val="0"/>
          <w:vertAlign w:val="superscript"/>
        </w:rPr>
        <w:t>1</w:t>
      </w:r>
      <w:r w:rsidR="000D29CF">
        <w:rPr>
          <w:snapToGrid w:val="0"/>
        </w:rPr>
        <w:t xml:space="preserve">Im </w:t>
      </w:r>
      <w:r w:rsidR="00153BA3">
        <w:rPr>
          <w:snapToGrid w:val="0"/>
        </w:rPr>
        <w:t>Zertifikatsprogramm</w:t>
      </w:r>
      <w:r w:rsidR="000D29CF">
        <w:rPr>
          <w:snapToGrid w:val="0"/>
        </w:rPr>
        <w:t xml:space="preserve"> </w:t>
      </w:r>
      <w:r w:rsidR="00FE14ED" w:rsidRPr="00BF60C6">
        <w:rPr>
          <w:snapToGrid w:val="0"/>
          <w:highlight w:val="lightGray"/>
        </w:rPr>
        <w:t>...</w:t>
      </w:r>
      <w:r w:rsidR="00FE14ED">
        <w:rPr>
          <w:snapToGrid w:val="0"/>
        </w:rPr>
        <w:t xml:space="preserve"> </w:t>
      </w:r>
      <w:r w:rsidRPr="00C4069C">
        <w:rPr>
          <w:snapToGrid w:val="0"/>
        </w:rPr>
        <w:t xml:space="preserve">wird </w:t>
      </w:r>
      <w:r w:rsidR="00FE14ED" w:rsidRPr="00FE14ED">
        <w:rPr>
          <w:snapToGrid w:val="0"/>
          <w:highlight w:val="lightGray"/>
        </w:rPr>
        <w:t>ggf.</w:t>
      </w:r>
      <w:r w:rsidR="00FE14ED">
        <w:rPr>
          <w:snapToGrid w:val="0"/>
        </w:rPr>
        <w:t xml:space="preserve"> </w:t>
      </w:r>
      <w:r w:rsidR="000D29CF">
        <w:rPr>
          <w:snapToGrid w:val="0"/>
        </w:rPr>
        <w:t xml:space="preserve">eine Gesamtnote </w:t>
      </w:r>
      <w:r>
        <w:rPr>
          <w:snapToGrid w:val="0"/>
        </w:rPr>
        <w:t xml:space="preserve">entsprechend der Vorschrift des </w:t>
      </w:r>
      <w:r w:rsidRPr="00C4069C">
        <w:rPr>
          <w:snapToGrid w:val="0"/>
        </w:rPr>
        <w:t>§ 3</w:t>
      </w:r>
      <w:r w:rsidR="002F0FAA">
        <w:rPr>
          <w:snapToGrid w:val="0"/>
        </w:rPr>
        <w:t>3</w:t>
      </w:r>
      <w:r w:rsidRPr="00C4069C">
        <w:rPr>
          <w:snapToGrid w:val="0"/>
        </w:rPr>
        <w:t xml:space="preserve"> Abs. 1 </w:t>
      </w:r>
      <w:r w:rsidR="000D29CF">
        <w:rPr>
          <w:snapToGrid w:val="0"/>
        </w:rPr>
        <w:t xml:space="preserve">und 2 </w:t>
      </w:r>
      <w:r>
        <w:rPr>
          <w:snapToGrid w:val="0"/>
        </w:rPr>
        <w:t xml:space="preserve">ZASPO </w:t>
      </w:r>
      <w:r w:rsidRPr="00C4069C">
        <w:rPr>
          <w:snapToGrid w:val="0"/>
        </w:rPr>
        <w:t xml:space="preserve">gebildet. </w:t>
      </w:r>
      <w:r w:rsidRPr="00C4069C">
        <w:rPr>
          <w:snapToGrid w:val="0"/>
          <w:vertAlign w:val="superscript"/>
        </w:rPr>
        <w:t>2</w:t>
      </w:r>
      <w:r>
        <w:rPr>
          <w:snapToGrid w:val="0"/>
        </w:rPr>
        <w:t xml:space="preserve">Die Note des </w:t>
      </w:r>
      <w:r w:rsidR="00FE14ED" w:rsidRPr="00FE14ED">
        <w:rPr>
          <w:snapToGrid w:val="0"/>
          <w:highlight w:val="lightGray"/>
        </w:rPr>
        <w:t>ggf.</w:t>
      </w:r>
      <w:r w:rsidR="00FE14ED">
        <w:rPr>
          <w:snapToGrid w:val="0"/>
        </w:rPr>
        <w:t xml:space="preserve"> </w:t>
      </w:r>
      <w:r>
        <w:rPr>
          <w:snapToGrid w:val="0"/>
        </w:rPr>
        <w:t xml:space="preserve">Pflichtbereichs sowie </w:t>
      </w:r>
      <w:r w:rsidR="00FE14ED" w:rsidRPr="00FE14ED">
        <w:rPr>
          <w:snapToGrid w:val="0"/>
          <w:highlight w:val="lightGray"/>
        </w:rPr>
        <w:t>ggf.</w:t>
      </w:r>
      <w:r w:rsidR="00FE14ED">
        <w:rPr>
          <w:snapToGrid w:val="0"/>
        </w:rPr>
        <w:t xml:space="preserve"> </w:t>
      </w:r>
      <w:r>
        <w:rPr>
          <w:snapToGrid w:val="0"/>
        </w:rPr>
        <w:t>die Note des Wahlpflichtbereichs werden entsprechend der Vorschrift des § 3</w:t>
      </w:r>
      <w:r w:rsidR="002F0FAA">
        <w:rPr>
          <w:snapToGrid w:val="0"/>
        </w:rPr>
        <w:t>3</w:t>
      </w:r>
      <w:r>
        <w:rPr>
          <w:snapToGrid w:val="0"/>
        </w:rPr>
        <w:t xml:space="preserve"> Abs. 3 bis 5 ZASPO gebildet. </w:t>
      </w:r>
    </w:p>
    <w:p w14:paraId="6DBDF86B" w14:textId="0BF5DDA0" w:rsidR="007F2F75" w:rsidRDefault="007F2F75" w:rsidP="007F2F75">
      <w:pPr>
        <w:spacing w:before="120" w:after="120"/>
        <w:jc w:val="both"/>
        <w:rPr>
          <w:snapToGrid w:val="0"/>
        </w:rPr>
      </w:pPr>
      <w:r>
        <w:rPr>
          <w:snapToGrid w:val="0"/>
          <w:vertAlign w:val="superscript"/>
        </w:rPr>
        <w:t>2</w:t>
      </w:r>
      <w:r w:rsidRPr="00C4069C">
        <w:rPr>
          <w:snapToGrid w:val="0"/>
        </w:rPr>
        <w:t xml:space="preserve">Bei der Ermittlung </w:t>
      </w:r>
      <w:r>
        <w:rPr>
          <w:snapToGrid w:val="0"/>
        </w:rPr>
        <w:t>Gesamtnote</w:t>
      </w:r>
      <w:r w:rsidRPr="00C4069C">
        <w:rPr>
          <w:snapToGrid w:val="0"/>
        </w:rPr>
        <w:t xml:space="preserve"> werden die einzelnen Bereiche wie folgt gewichtet: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3"/>
        <w:gridCol w:w="2100"/>
        <w:gridCol w:w="1145"/>
        <w:gridCol w:w="1080"/>
        <w:gridCol w:w="1052"/>
      </w:tblGrid>
      <w:tr w:rsidR="007F2F75" w:rsidRPr="00473759" w14:paraId="7DE26029" w14:textId="77777777" w:rsidTr="008857DE">
        <w:trPr>
          <w:jc w:val="center"/>
        </w:trPr>
        <w:tc>
          <w:tcPr>
            <w:tcW w:w="4193" w:type="dxa"/>
            <w:vMerge w:val="restart"/>
            <w:vAlign w:val="center"/>
          </w:tcPr>
          <w:p w14:paraId="2BF01683" w14:textId="77777777" w:rsidR="007F2F75" w:rsidRPr="00473759" w:rsidRDefault="007F2F75" w:rsidP="008857DE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Gliederungsebene</w:t>
            </w:r>
          </w:p>
        </w:tc>
        <w:tc>
          <w:tcPr>
            <w:tcW w:w="2100" w:type="dxa"/>
            <w:vMerge w:val="restart"/>
            <w:vAlign w:val="center"/>
          </w:tcPr>
          <w:p w14:paraId="349C59F6" w14:textId="77777777" w:rsidR="007F2F75" w:rsidRPr="00473759" w:rsidRDefault="007F2F75" w:rsidP="008857DE">
            <w:pPr>
              <w:spacing w:before="120"/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ECTS-Punkte</w:t>
            </w:r>
          </w:p>
        </w:tc>
        <w:tc>
          <w:tcPr>
            <w:tcW w:w="3277" w:type="dxa"/>
            <w:gridSpan w:val="3"/>
          </w:tcPr>
          <w:p w14:paraId="6D33F8F2" w14:textId="77777777" w:rsidR="007F2F75" w:rsidRPr="00473759" w:rsidRDefault="007F2F75" w:rsidP="008857DE">
            <w:pPr>
              <w:spacing w:before="120"/>
              <w:jc w:val="center"/>
              <w:rPr>
                <w:i/>
                <w:snapToGrid w:val="0"/>
              </w:rPr>
            </w:pPr>
            <w:r w:rsidRPr="00473759">
              <w:rPr>
                <w:i/>
                <w:snapToGrid w:val="0"/>
              </w:rPr>
              <w:t>Gewichtungsfaktor für</w:t>
            </w:r>
          </w:p>
        </w:tc>
      </w:tr>
      <w:tr w:rsidR="007F2F75" w:rsidRPr="00473759" w14:paraId="6E1059FE" w14:textId="77777777" w:rsidTr="00AA1077">
        <w:trPr>
          <w:jc w:val="center"/>
        </w:trPr>
        <w:tc>
          <w:tcPr>
            <w:tcW w:w="4193" w:type="dxa"/>
            <w:vMerge/>
            <w:vAlign w:val="center"/>
          </w:tcPr>
          <w:p w14:paraId="708FF5A9" w14:textId="77777777" w:rsidR="007F2F75" w:rsidRPr="00473759" w:rsidRDefault="007F2F75" w:rsidP="008857DE">
            <w:pPr>
              <w:jc w:val="center"/>
              <w:rPr>
                <w:i/>
                <w:snapToGrid w:val="0"/>
              </w:rPr>
            </w:pPr>
          </w:p>
        </w:tc>
        <w:tc>
          <w:tcPr>
            <w:tcW w:w="2100" w:type="dxa"/>
            <w:vMerge/>
          </w:tcPr>
          <w:p w14:paraId="5DD03C78" w14:textId="77777777" w:rsidR="007F2F75" w:rsidRPr="00473759" w:rsidRDefault="007F2F75" w:rsidP="008857DE">
            <w:pPr>
              <w:spacing w:before="120"/>
              <w:jc w:val="center"/>
              <w:rPr>
                <w:i/>
                <w:snapToGrid w:val="0"/>
              </w:rPr>
            </w:pPr>
          </w:p>
        </w:tc>
        <w:tc>
          <w:tcPr>
            <w:tcW w:w="3277" w:type="dxa"/>
            <w:gridSpan w:val="3"/>
          </w:tcPr>
          <w:p w14:paraId="1BBAF331" w14:textId="522F3765" w:rsidR="007F2F75" w:rsidRPr="0061278C" w:rsidRDefault="007F2F75" w:rsidP="008857DE">
            <w:pPr>
              <w:spacing w:before="120"/>
              <w:jc w:val="center"/>
              <w:rPr>
                <w:i/>
                <w:snapToGrid w:val="0"/>
              </w:rPr>
            </w:pPr>
            <w:r w:rsidRPr="0061278C">
              <w:rPr>
                <w:i/>
                <w:snapToGrid w:val="0"/>
              </w:rPr>
              <w:t>Gesamtnote</w:t>
            </w:r>
          </w:p>
        </w:tc>
      </w:tr>
      <w:tr w:rsidR="007F2F75" w:rsidRPr="00473759" w14:paraId="5CB7B987" w14:textId="77777777" w:rsidTr="003A3402">
        <w:trPr>
          <w:jc w:val="center"/>
        </w:trPr>
        <w:tc>
          <w:tcPr>
            <w:tcW w:w="4193" w:type="dxa"/>
            <w:vAlign w:val="center"/>
          </w:tcPr>
          <w:p w14:paraId="62BC9B3B" w14:textId="77777777" w:rsidR="007F2F75" w:rsidRPr="00473759" w:rsidRDefault="007F2F75" w:rsidP="008857DE">
            <w:pPr>
              <w:rPr>
                <w:snapToGrid w:val="0"/>
              </w:rPr>
            </w:pPr>
            <w:r w:rsidRPr="00473759">
              <w:rPr>
                <w:snapToGrid w:val="0"/>
              </w:rPr>
              <w:t>Pflichtbereich</w:t>
            </w:r>
          </w:p>
        </w:tc>
        <w:tc>
          <w:tcPr>
            <w:tcW w:w="2100" w:type="dxa"/>
          </w:tcPr>
          <w:p w14:paraId="6751D122" w14:textId="4A8C6B4C" w:rsidR="007F2F75" w:rsidRPr="00473759" w:rsidRDefault="00FE14ED" w:rsidP="008857DE">
            <w:pPr>
              <w:spacing w:before="120"/>
              <w:jc w:val="center"/>
              <w:rPr>
                <w:snapToGrid w:val="0"/>
              </w:rPr>
            </w:pPr>
            <w:r w:rsidRPr="00BF60C6">
              <w:rPr>
                <w:snapToGrid w:val="0"/>
                <w:highlight w:val="lightGray"/>
              </w:rPr>
              <w:t>...</w:t>
            </w:r>
          </w:p>
        </w:tc>
        <w:tc>
          <w:tcPr>
            <w:tcW w:w="3277" w:type="dxa"/>
            <w:gridSpan w:val="3"/>
            <w:vAlign w:val="center"/>
          </w:tcPr>
          <w:p w14:paraId="5C1996B6" w14:textId="327CA33E" w:rsidR="007F2F75" w:rsidRPr="00473759" w:rsidRDefault="00FE14ED" w:rsidP="008857DE">
            <w:pPr>
              <w:spacing w:before="120"/>
              <w:jc w:val="center"/>
              <w:rPr>
                <w:snapToGrid w:val="0"/>
              </w:rPr>
            </w:pPr>
            <w:r w:rsidRPr="00BF60C6">
              <w:rPr>
                <w:snapToGrid w:val="0"/>
                <w:highlight w:val="lightGray"/>
              </w:rPr>
              <w:t>...</w:t>
            </w:r>
            <w:r w:rsidR="007F2F75">
              <w:rPr>
                <w:snapToGrid w:val="0"/>
              </w:rPr>
              <w:t>/</w:t>
            </w:r>
            <w:r w:rsidRPr="00BF60C6">
              <w:rPr>
                <w:snapToGrid w:val="0"/>
                <w:highlight w:val="lightGray"/>
              </w:rPr>
              <w:t xml:space="preserve"> ...</w:t>
            </w:r>
          </w:p>
        </w:tc>
      </w:tr>
      <w:tr w:rsidR="007F2F75" w:rsidRPr="00473759" w14:paraId="220FFCE4" w14:textId="77777777" w:rsidTr="005237AC">
        <w:trPr>
          <w:jc w:val="center"/>
        </w:trPr>
        <w:tc>
          <w:tcPr>
            <w:tcW w:w="4193" w:type="dxa"/>
            <w:vAlign w:val="center"/>
          </w:tcPr>
          <w:p w14:paraId="0F556216" w14:textId="77777777" w:rsidR="007F2F75" w:rsidRPr="00473759" w:rsidRDefault="007F2F75" w:rsidP="008857DE">
            <w:pPr>
              <w:rPr>
                <w:snapToGrid w:val="0"/>
              </w:rPr>
            </w:pPr>
            <w:r w:rsidRPr="00473759">
              <w:rPr>
                <w:snapToGrid w:val="0"/>
              </w:rPr>
              <w:t>Wahlpflichtbereich</w:t>
            </w:r>
          </w:p>
        </w:tc>
        <w:tc>
          <w:tcPr>
            <w:tcW w:w="2100" w:type="dxa"/>
          </w:tcPr>
          <w:p w14:paraId="6B1F6E81" w14:textId="16DCBB0F" w:rsidR="007F2F75" w:rsidRPr="00473759" w:rsidRDefault="00FE14ED" w:rsidP="008857DE">
            <w:pPr>
              <w:spacing w:before="120"/>
              <w:jc w:val="center"/>
              <w:rPr>
                <w:snapToGrid w:val="0"/>
              </w:rPr>
            </w:pPr>
            <w:r w:rsidRPr="00BF60C6">
              <w:rPr>
                <w:snapToGrid w:val="0"/>
                <w:highlight w:val="lightGray"/>
              </w:rPr>
              <w:t>...</w:t>
            </w:r>
          </w:p>
        </w:tc>
        <w:tc>
          <w:tcPr>
            <w:tcW w:w="3277" w:type="dxa"/>
            <w:gridSpan w:val="3"/>
            <w:vAlign w:val="center"/>
          </w:tcPr>
          <w:p w14:paraId="3CCD10F3" w14:textId="1EF81787" w:rsidR="007F2F75" w:rsidRPr="00473759" w:rsidRDefault="00FE14ED" w:rsidP="008857DE">
            <w:pPr>
              <w:spacing w:before="120"/>
              <w:jc w:val="center"/>
              <w:rPr>
                <w:snapToGrid w:val="0"/>
              </w:rPr>
            </w:pPr>
            <w:r w:rsidRPr="00BF60C6">
              <w:rPr>
                <w:snapToGrid w:val="0"/>
                <w:highlight w:val="lightGray"/>
              </w:rPr>
              <w:t>...</w:t>
            </w:r>
            <w:r w:rsidR="007F2F75">
              <w:rPr>
                <w:snapToGrid w:val="0"/>
              </w:rPr>
              <w:t>/</w:t>
            </w:r>
            <w:r w:rsidRPr="00BF60C6">
              <w:rPr>
                <w:snapToGrid w:val="0"/>
                <w:highlight w:val="lightGray"/>
              </w:rPr>
              <w:t xml:space="preserve"> ...</w:t>
            </w:r>
          </w:p>
        </w:tc>
      </w:tr>
      <w:tr w:rsidR="007F2F75" w:rsidRPr="00473759" w14:paraId="0C40A3D5" w14:textId="77777777" w:rsidTr="003B7B25">
        <w:trPr>
          <w:jc w:val="center"/>
        </w:trPr>
        <w:tc>
          <w:tcPr>
            <w:tcW w:w="4193" w:type="dxa"/>
            <w:vAlign w:val="center"/>
          </w:tcPr>
          <w:p w14:paraId="16EEEA8D" w14:textId="77777777" w:rsidR="007F2F75" w:rsidRPr="00473759" w:rsidRDefault="007F2F75" w:rsidP="008857DE">
            <w:pPr>
              <w:jc w:val="right"/>
              <w:rPr>
                <w:i/>
                <w:snapToGrid w:val="0"/>
              </w:rPr>
            </w:pPr>
            <w:r w:rsidRPr="00473759">
              <w:rPr>
                <w:i/>
                <w:snapToGrid w:val="0"/>
              </w:rPr>
              <w:t>gesamt</w:t>
            </w:r>
          </w:p>
        </w:tc>
        <w:tc>
          <w:tcPr>
            <w:tcW w:w="2100" w:type="dxa"/>
          </w:tcPr>
          <w:p w14:paraId="4CB27F5A" w14:textId="1A2F4180" w:rsidR="007F2F75" w:rsidRPr="00473759" w:rsidRDefault="00FE14ED" w:rsidP="008857DE">
            <w:pPr>
              <w:spacing w:before="120"/>
              <w:jc w:val="center"/>
              <w:rPr>
                <w:snapToGrid w:val="0"/>
              </w:rPr>
            </w:pPr>
            <w:r w:rsidRPr="00BF60C6">
              <w:rPr>
                <w:snapToGrid w:val="0"/>
                <w:highlight w:val="lightGray"/>
              </w:rPr>
              <w:t>...</w:t>
            </w:r>
          </w:p>
        </w:tc>
        <w:tc>
          <w:tcPr>
            <w:tcW w:w="1145" w:type="dxa"/>
            <w:vAlign w:val="center"/>
          </w:tcPr>
          <w:p w14:paraId="76CC79D5" w14:textId="77777777" w:rsidR="007F2F75" w:rsidRPr="00473759" w:rsidRDefault="007F2F75" w:rsidP="008857DE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1080" w:type="dxa"/>
          </w:tcPr>
          <w:p w14:paraId="1D6ACDED" w14:textId="77777777" w:rsidR="007F2F75" w:rsidRPr="00473759" w:rsidRDefault="007F2F75" w:rsidP="008857DE">
            <w:pPr>
              <w:spacing w:before="120"/>
              <w:jc w:val="right"/>
              <w:rPr>
                <w:snapToGrid w:val="0"/>
              </w:rPr>
            </w:pPr>
          </w:p>
        </w:tc>
        <w:tc>
          <w:tcPr>
            <w:tcW w:w="1052" w:type="dxa"/>
          </w:tcPr>
          <w:p w14:paraId="256AC628" w14:textId="77777777" w:rsidR="007F2F75" w:rsidRPr="00473759" w:rsidRDefault="007F2F75" w:rsidP="008857DE">
            <w:pPr>
              <w:spacing w:before="120"/>
              <w:jc w:val="right"/>
              <w:rPr>
                <w:snapToGrid w:val="0"/>
              </w:rPr>
            </w:pPr>
          </w:p>
        </w:tc>
      </w:tr>
    </w:tbl>
    <w:p w14:paraId="3E9E46D4" w14:textId="77777777" w:rsidR="001B6F22" w:rsidRPr="00DB57AB" w:rsidRDefault="001B6F22" w:rsidP="001B6F22">
      <w:pPr>
        <w:rPr>
          <w:snapToGrid w:val="0"/>
        </w:rPr>
      </w:pPr>
    </w:p>
    <w:p w14:paraId="591012C6" w14:textId="77777777" w:rsidR="001B6F22" w:rsidRDefault="001B6F22" w:rsidP="001B6F22">
      <w:pPr>
        <w:rPr>
          <w:b/>
          <w:snapToGrid w:val="0"/>
        </w:rPr>
      </w:pPr>
    </w:p>
    <w:p w14:paraId="58AD1503" w14:textId="77777777" w:rsidR="001B6F22" w:rsidRDefault="001B6F22" w:rsidP="001B6F22">
      <w:pPr>
        <w:rPr>
          <w:b/>
          <w:snapToGrid w:val="0"/>
        </w:rPr>
      </w:pPr>
    </w:p>
    <w:p w14:paraId="030C0131" w14:textId="77777777" w:rsidR="001B6F22" w:rsidRPr="00871A1A" w:rsidRDefault="001B6F22" w:rsidP="001B6F22">
      <w:pPr>
        <w:pStyle w:val="berschrift1"/>
        <w:rPr>
          <w:b w:val="0"/>
          <w:i/>
          <w:snapToGrid w:val="0"/>
        </w:rPr>
      </w:pPr>
      <w:bookmarkStart w:id="33" w:name="_Toc361301971"/>
      <w:bookmarkStart w:id="34" w:name="_Toc73694562"/>
      <w:bookmarkStart w:id="35" w:name="_Toc171937073"/>
      <w:r w:rsidRPr="00D27AAE">
        <w:lastRenderedPageBreak/>
        <w:t>3. Teil: Schlussvorschriften</w:t>
      </w:r>
      <w:bookmarkEnd w:id="33"/>
      <w:bookmarkEnd w:id="34"/>
      <w:bookmarkEnd w:id="35"/>
    </w:p>
    <w:p w14:paraId="2886C1E4" w14:textId="651FFFF9" w:rsidR="00E2769B" w:rsidRDefault="00E2769B" w:rsidP="005D1D09">
      <w:pPr>
        <w:pStyle w:val="Textkrper"/>
        <w:ind w:right="93"/>
        <w:rPr>
          <w:sz w:val="24"/>
        </w:rPr>
      </w:pPr>
      <w:bookmarkStart w:id="36" w:name="§_28_Einsicht_in_die_Prüfungsakten,_Arch"/>
      <w:bookmarkStart w:id="37" w:name="_bookmark30"/>
      <w:bookmarkStart w:id="38" w:name="§_29_Ungültigkeit_von_Prüfungen,_Aberken"/>
      <w:bookmarkStart w:id="39" w:name="_bookmark31"/>
      <w:bookmarkEnd w:id="36"/>
      <w:bookmarkEnd w:id="37"/>
      <w:bookmarkEnd w:id="38"/>
      <w:bookmarkEnd w:id="39"/>
    </w:p>
    <w:p w14:paraId="28392B20" w14:textId="77777777" w:rsidR="00CA52AA" w:rsidRDefault="00CA52AA" w:rsidP="005D1D09">
      <w:pPr>
        <w:pStyle w:val="Textkrper"/>
        <w:ind w:right="93"/>
        <w:rPr>
          <w:sz w:val="24"/>
        </w:rPr>
      </w:pPr>
    </w:p>
    <w:p w14:paraId="7EE1A191" w14:textId="32889186" w:rsidR="00E2769B" w:rsidRDefault="00CC356B" w:rsidP="00A61E24">
      <w:pPr>
        <w:pStyle w:val="berschrift2"/>
      </w:pPr>
      <w:bookmarkStart w:id="40" w:name="§_30_Inkrafttreten"/>
      <w:bookmarkStart w:id="41" w:name="_bookmark33"/>
      <w:bookmarkStart w:id="42" w:name="_Toc171937074"/>
      <w:bookmarkEnd w:id="40"/>
      <w:bookmarkEnd w:id="41"/>
      <w:r>
        <w:t>§</w:t>
      </w:r>
      <w:r>
        <w:rPr>
          <w:spacing w:val="-3"/>
        </w:rPr>
        <w:t xml:space="preserve"> </w:t>
      </w:r>
      <w:r w:rsidR="001B6F22">
        <w:t>8</w:t>
      </w:r>
      <w:r>
        <w:rPr>
          <w:spacing w:val="-4"/>
        </w:rPr>
        <w:t xml:space="preserve"> </w:t>
      </w:r>
      <w:r>
        <w:t>Inkrafttreten</w:t>
      </w:r>
      <w:bookmarkEnd w:id="42"/>
    </w:p>
    <w:p w14:paraId="41DD9D5E" w14:textId="0560D589" w:rsidR="00B04EDE" w:rsidRDefault="00CC356B" w:rsidP="002175CF">
      <w:pPr>
        <w:pStyle w:val="Textkrper"/>
        <w:spacing w:before="120"/>
        <w:ind w:right="91"/>
        <w:jc w:val="both"/>
      </w:pPr>
      <w:r>
        <w:rPr>
          <w:vertAlign w:val="superscript"/>
        </w:rPr>
        <w:t>1</w:t>
      </w:r>
      <w:r>
        <w:t>Diese</w:t>
      </w:r>
      <w:r>
        <w:rPr>
          <w:spacing w:val="19"/>
        </w:rPr>
        <w:t xml:space="preserve"> </w:t>
      </w:r>
      <w:r>
        <w:t>Satzung</w:t>
      </w:r>
      <w:r>
        <w:rPr>
          <w:spacing w:val="22"/>
        </w:rPr>
        <w:t xml:space="preserve"> </w:t>
      </w:r>
      <w:r>
        <w:t>tritt</w:t>
      </w:r>
      <w:r>
        <w:rPr>
          <w:spacing w:val="21"/>
        </w:rPr>
        <w:t xml:space="preserve"> </w:t>
      </w:r>
      <w:r w:rsidR="00B6253D">
        <w:t xml:space="preserve">mit Wirkung vom </w:t>
      </w:r>
      <w:r w:rsidR="00FE14ED" w:rsidRPr="00BF60C6">
        <w:rPr>
          <w:snapToGrid w:val="0"/>
          <w:highlight w:val="lightGray"/>
        </w:rPr>
        <w:t>...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Kraft.</w:t>
      </w:r>
      <w:r>
        <w:rPr>
          <w:spacing w:val="19"/>
        </w:rPr>
        <w:t xml:space="preserve"> </w:t>
      </w:r>
      <w:r>
        <w:rPr>
          <w:vertAlign w:val="superscript"/>
        </w:rPr>
        <w:t>2</w:t>
      </w:r>
      <w:r>
        <w:t>Sie</w:t>
      </w:r>
      <w:r>
        <w:rPr>
          <w:spacing w:val="22"/>
        </w:rPr>
        <w:t xml:space="preserve"> </w:t>
      </w:r>
      <w:r>
        <w:t>gilt</w:t>
      </w:r>
      <w:r>
        <w:rPr>
          <w:spacing w:val="19"/>
        </w:rPr>
        <w:t xml:space="preserve"> </w:t>
      </w:r>
      <w:r>
        <w:t>für</w:t>
      </w:r>
      <w:r>
        <w:rPr>
          <w:spacing w:val="20"/>
        </w:rPr>
        <w:t xml:space="preserve"> </w:t>
      </w:r>
      <w:r>
        <w:t>alle</w:t>
      </w:r>
      <w:r>
        <w:rPr>
          <w:spacing w:val="20"/>
        </w:rPr>
        <w:t xml:space="preserve"> </w:t>
      </w:r>
      <w:r w:rsidR="00B6253D">
        <w:t>Studieren</w:t>
      </w:r>
      <w:r>
        <w:rPr>
          <w:spacing w:val="-58"/>
        </w:rPr>
        <w:t xml:space="preserve"> </w:t>
      </w:r>
      <w:r>
        <w:t>den, die</w:t>
      </w:r>
      <w:r>
        <w:rPr>
          <w:spacing w:val="-2"/>
        </w:rPr>
        <w:t xml:space="preserve"> </w:t>
      </w:r>
      <w:r w:rsidR="007D010B">
        <w:t>d</w:t>
      </w:r>
      <w:r w:rsidR="00745D5C">
        <w:t xml:space="preserve">as </w:t>
      </w:r>
      <w:r w:rsidR="00153BA3">
        <w:t>Zertifikatsprogramm</w:t>
      </w:r>
      <w:r w:rsidR="00745D5C">
        <w:t xml:space="preserve"> </w:t>
      </w:r>
      <w:r w:rsidR="00FE14ED" w:rsidRPr="00BF60C6">
        <w:rPr>
          <w:snapToGrid w:val="0"/>
          <w:highlight w:val="lightGray"/>
        </w:rPr>
        <w:t>...</w:t>
      </w:r>
      <w:r w:rsidR="00FE14ED">
        <w:rPr>
          <w:snapToGrid w:val="0"/>
        </w:rPr>
        <w:t xml:space="preserve"> </w:t>
      </w:r>
      <w:r w:rsidR="002175CF">
        <w:t xml:space="preserve">nach den Bestimmungen der </w:t>
      </w:r>
      <w:r w:rsidR="002175CF" w:rsidRPr="00D3579E">
        <w:t>Allgemeine</w:t>
      </w:r>
      <w:r w:rsidR="002175CF">
        <w:t>n</w:t>
      </w:r>
      <w:r w:rsidR="002175CF" w:rsidRPr="00D3579E">
        <w:t xml:space="preserve"> Studien- und Prüfungsordnung für </w:t>
      </w:r>
      <w:r w:rsidR="002175CF">
        <w:t>Zertifikatsprogramme</w:t>
      </w:r>
      <w:r w:rsidR="002175CF" w:rsidRPr="00D3579E">
        <w:t xml:space="preserve"> (</w:t>
      </w:r>
      <w:r w:rsidR="002175CF">
        <w:t>Z</w:t>
      </w:r>
      <w:r w:rsidR="002175CF" w:rsidRPr="00D3579E">
        <w:t xml:space="preserve">ASPO) an der Julius-Maximilians-Universität Würzburg (JMU) vom </w:t>
      </w:r>
      <w:r w:rsidR="00FE14ED" w:rsidRPr="00BF60C6">
        <w:rPr>
          <w:snapToGrid w:val="0"/>
          <w:highlight w:val="lightGray"/>
        </w:rPr>
        <w:t>...</w:t>
      </w:r>
      <w:r w:rsidR="00FE14ED">
        <w:rPr>
          <w:snapToGrid w:val="0"/>
        </w:rPr>
        <w:t xml:space="preserve"> </w:t>
      </w:r>
      <w:r w:rsidR="002175CF" w:rsidRPr="00D3579E">
        <w:t>in der jeweils geltenden Fassung</w:t>
      </w:r>
      <w:r w:rsidR="002175CF">
        <w:t xml:space="preserve"> </w:t>
      </w:r>
      <w:r w:rsidR="00745D5C">
        <w:t xml:space="preserve">ab dem </w:t>
      </w:r>
      <w:r w:rsidR="00FE14ED" w:rsidRPr="00BF60C6">
        <w:rPr>
          <w:snapToGrid w:val="0"/>
          <w:highlight w:val="lightGray"/>
        </w:rPr>
        <w:t>...</w:t>
      </w:r>
      <w:r w:rsidR="00745D5C">
        <w:t xml:space="preserve">semester </w:t>
      </w:r>
      <w:r w:rsidR="00FE14ED" w:rsidRPr="00BF60C6">
        <w:rPr>
          <w:snapToGrid w:val="0"/>
          <w:highlight w:val="lightGray"/>
        </w:rPr>
        <w:t>...</w:t>
      </w:r>
      <w:r w:rsidR="00745D5C">
        <w:t xml:space="preserve"> aufnehmen.</w:t>
      </w:r>
    </w:p>
    <w:p w14:paraId="5F93197B" w14:textId="77777777" w:rsidR="00E32B89" w:rsidRPr="00FE14ED" w:rsidRDefault="00E32B89" w:rsidP="002175CF">
      <w:pPr>
        <w:pStyle w:val="Textkrper-Zeileneinzug"/>
        <w:spacing w:after="0"/>
        <w:jc w:val="both"/>
      </w:pPr>
    </w:p>
    <w:p w14:paraId="294574A4" w14:textId="77777777" w:rsidR="00E32B89" w:rsidRPr="00FE14ED" w:rsidRDefault="00E32B89" w:rsidP="00E32B89">
      <w:pPr>
        <w:pStyle w:val="Textkrper-Zeileneinzug"/>
        <w:spacing w:after="0"/>
      </w:pPr>
    </w:p>
    <w:p w14:paraId="6898776A" w14:textId="77777777" w:rsidR="00E32B89" w:rsidRPr="00FE14ED" w:rsidRDefault="00E32B89" w:rsidP="00E32B89">
      <w:pPr>
        <w:pStyle w:val="Textkrper-Zeileneinzug"/>
        <w:spacing w:after="0"/>
      </w:pPr>
    </w:p>
    <w:p w14:paraId="3C2A146B" w14:textId="77777777" w:rsidR="00E32B89" w:rsidRPr="00FE14ED" w:rsidRDefault="00E32B89" w:rsidP="00E32B89">
      <w:pPr>
        <w:pStyle w:val="Textkrper-Zeileneinzug"/>
        <w:spacing w:after="0"/>
      </w:pPr>
    </w:p>
    <w:p w14:paraId="355E30D4" w14:textId="77777777" w:rsidR="00E32B89" w:rsidRPr="00FE14ED" w:rsidRDefault="00E32B89" w:rsidP="00E32B89">
      <w:r w:rsidRPr="00FE14ED">
        <w:t xml:space="preserve">Würzburg, den </w:t>
      </w:r>
    </w:p>
    <w:p w14:paraId="7983F454" w14:textId="77777777" w:rsidR="00E32B89" w:rsidRPr="00FE14ED" w:rsidRDefault="00E32B89" w:rsidP="00E32B89"/>
    <w:p w14:paraId="56412703" w14:textId="77777777" w:rsidR="00E32B89" w:rsidRPr="00FE14ED" w:rsidRDefault="00E32B89" w:rsidP="00E32B89">
      <w:r w:rsidRPr="00FE14ED">
        <w:t>Der Präsident der Universität Würzburg</w:t>
      </w:r>
    </w:p>
    <w:p w14:paraId="1C827888" w14:textId="77777777" w:rsidR="00E32B89" w:rsidRPr="00FE14ED" w:rsidRDefault="00E32B89" w:rsidP="00E32B89"/>
    <w:p w14:paraId="5456B619" w14:textId="77777777" w:rsidR="00E32B89" w:rsidRPr="00FE14ED" w:rsidRDefault="00E32B89" w:rsidP="00E32B89"/>
    <w:p w14:paraId="1D94BBDE" w14:textId="77777777" w:rsidR="00E32B89" w:rsidRPr="00FE14ED" w:rsidRDefault="00E32B89" w:rsidP="00E32B89"/>
    <w:p w14:paraId="6DF804DE" w14:textId="77777777" w:rsidR="00E32B89" w:rsidRPr="00FE14ED" w:rsidRDefault="00E32B89" w:rsidP="00E32B89"/>
    <w:p w14:paraId="5EDFB4F4" w14:textId="77777777" w:rsidR="00E32B89" w:rsidRPr="00FE14ED" w:rsidRDefault="00E32B89" w:rsidP="00E32B89">
      <w:pPr>
        <w:rPr>
          <w:snapToGrid w:val="0"/>
        </w:rPr>
      </w:pPr>
      <w:r w:rsidRPr="00FE14ED">
        <w:t>Prof. Dr. Paul Pauli</w:t>
      </w:r>
    </w:p>
    <w:p w14:paraId="6B47A91B" w14:textId="77777777" w:rsidR="00116B5F" w:rsidRPr="00FE14ED" w:rsidRDefault="00116B5F" w:rsidP="005D1D09">
      <w:pPr>
        <w:pStyle w:val="Textkrper"/>
        <w:ind w:right="93" w:hanging="1"/>
      </w:pPr>
    </w:p>
    <w:p w14:paraId="2DF900EA" w14:textId="7A7AEB09" w:rsidR="00A61E24" w:rsidRDefault="00A61E24" w:rsidP="005D1D09">
      <w:pPr>
        <w:pStyle w:val="Textkrper"/>
        <w:ind w:right="93" w:hanging="1"/>
      </w:pPr>
      <w:r>
        <w:br w:type="page"/>
      </w:r>
    </w:p>
    <w:p w14:paraId="4A1C1884" w14:textId="6EE8764E" w:rsidR="00A61E24" w:rsidRDefault="00A61E24" w:rsidP="00594D0E">
      <w:pPr>
        <w:pStyle w:val="berschrift1"/>
        <w:jc w:val="left"/>
      </w:pPr>
      <w:bookmarkStart w:id="43" w:name="_Toc171937075"/>
      <w:r>
        <w:lastRenderedPageBreak/>
        <w:t>Anlage: Studienfachbeschreibung (SFB)</w:t>
      </w:r>
      <w:bookmarkEnd w:id="43"/>
    </w:p>
    <w:p w14:paraId="5897BD91" w14:textId="77777777" w:rsidR="00116B5F" w:rsidRDefault="00116B5F" w:rsidP="005D1D09">
      <w:pPr>
        <w:pStyle w:val="Textkrper"/>
        <w:ind w:right="93" w:hanging="1"/>
      </w:pPr>
    </w:p>
    <w:sectPr w:rsidR="00116B5F" w:rsidSect="00283A84">
      <w:footerReference w:type="default" r:id="rId8"/>
      <w:type w:val="continuous"/>
      <w:pgSz w:w="11910" w:h="16850"/>
      <w:pgMar w:top="1338" w:right="1021" w:bottom="1400" w:left="1298" w:header="0" w:footer="1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DF40" w14:textId="77777777" w:rsidR="001156A6" w:rsidRDefault="001156A6">
      <w:r>
        <w:separator/>
      </w:r>
    </w:p>
  </w:endnote>
  <w:endnote w:type="continuationSeparator" w:id="0">
    <w:p w14:paraId="05CA93A7" w14:textId="77777777" w:rsidR="001156A6" w:rsidRDefault="0011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9506" w14:textId="77777777" w:rsidR="001156A6" w:rsidRDefault="001156A6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38AE" w14:textId="77777777" w:rsidR="001156A6" w:rsidRDefault="001156A6">
      <w:r>
        <w:separator/>
      </w:r>
    </w:p>
  </w:footnote>
  <w:footnote w:type="continuationSeparator" w:id="0">
    <w:p w14:paraId="3227E204" w14:textId="77777777" w:rsidR="001156A6" w:rsidRDefault="0011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443"/>
    <w:multiLevelType w:val="hybridMultilevel"/>
    <w:tmpl w:val="17A8E8FE"/>
    <w:lvl w:ilvl="0" w:tplc="F1BE8DFE">
      <w:start w:val="1"/>
      <w:numFmt w:val="decimal"/>
      <w:lvlText w:val="(%1)"/>
      <w:lvlJc w:val="left"/>
      <w:pPr>
        <w:ind w:left="116" w:hanging="3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C93218F8">
      <w:numFmt w:val="bullet"/>
      <w:lvlText w:val="•"/>
      <w:lvlJc w:val="left"/>
      <w:pPr>
        <w:ind w:left="1066" w:hanging="349"/>
      </w:pPr>
      <w:rPr>
        <w:rFonts w:hint="default"/>
        <w:lang w:val="de-DE" w:eastAsia="en-US" w:bidi="ar-SA"/>
      </w:rPr>
    </w:lvl>
    <w:lvl w:ilvl="2" w:tplc="673A79DC">
      <w:numFmt w:val="bullet"/>
      <w:lvlText w:val="•"/>
      <w:lvlJc w:val="left"/>
      <w:pPr>
        <w:ind w:left="2013" w:hanging="349"/>
      </w:pPr>
      <w:rPr>
        <w:rFonts w:hint="default"/>
        <w:lang w:val="de-DE" w:eastAsia="en-US" w:bidi="ar-SA"/>
      </w:rPr>
    </w:lvl>
    <w:lvl w:ilvl="3" w:tplc="6080950C">
      <w:numFmt w:val="bullet"/>
      <w:lvlText w:val="•"/>
      <w:lvlJc w:val="left"/>
      <w:pPr>
        <w:ind w:left="2959" w:hanging="349"/>
      </w:pPr>
      <w:rPr>
        <w:rFonts w:hint="default"/>
        <w:lang w:val="de-DE" w:eastAsia="en-US" w:bidi="ar-SA"/>
      </w:rPr>
    </w:lvl>
    <w:lvl w:ilvl="4" w:tplc="6C08F422">
      <w:numFmt w:val="bullet"/>
      <w:lvlText w:val="•"/>
      <w:lvlJc w:val="left"/>
      <w:pPr>
        <w:ind w:left="3906" w:hanging="349"/>
      </w:pPr>
      <w:rPr>
        <w:rFonts w:hint="default"/>
        <w:lang w:val="de-DE" w:eastAsia="en-US" w:bidi="ar-SA"/>
      </w:rPr>
    </w:lvl>
    <w:lvl w:ilvl="5" w:tplc="7D7C7F4E">
      <w:numFmt w:val="bullet"/>
      <w:lvlText w:val="•"/>
      <w:lvlJc w:val="left"/>
      <w:pPr>
        <w:ind w:left="4853" w:hanging="349"/>
      </w:pPr>
      <w:rPr>
        <w:rFonts w:hint="default"/>
        <w:lang w:val="de-DE" w:eastAsia="en-US" w:bidi="ar-SA"/>
      </w:rPr>
    </w:lvl>
    <w:lvl w:ilvl="6" w:tplc="383817B2">
      <w:numFmt w:val="bullet"/>
      <w:lvlText w:val="•"/>
      <w:lvlJc w:val="left"/>
      <w:pPr>
        <w:ind w:left="5799" w:hanging="349"/>
      </w:pPr>
      <w:rPr>
        <w:rFonts w:hint="default"/>
        <w:lang w:val="de-DE" w:eastAsia="en-US" w:bidi="ar-SA"/>
      </w:rPr>
    </w:lvl>
    <w:lvl w:ilvl="7" w:tplc="4880B8C2">
      <w:numFmt w:val="bullet"/>
      <w:lvlText w:val="•"/>
      <w:lvlJc w:val="left"/>
      <w:pPr>
        <w:ind w:left="6746" w:hanging="349"/>
      </w:pPr>
      <w:rPr>
        <w:rFonts w:hint="default"/>
        <w:lang w:val="de-DE" w:eastAsia="en-US" w:bidi="ar-SA"/>
      </w:rPr>
    </w:lvl>
    <w:lvl w:ilvl="8" w:tplc="91E0D37E">
      <w:numFmt w:val="bullet"/>
      <w:lvlText w:val="•"/>
      <w:lvlJc w:val="left"/>
      <w:pPr>
        <w:ind w:left="7693" w:hanging="349"/>
      </w:pPr>
      <w:rPr>
        <w:rFonts w:hint="default"/>
        <w:lang w:val="de-DE" w:eastAsia="en-US" w:bidi="ar-SA"/>
      </w:rPr>
    </w:lvl>
  </w:abstractNum>
  <w:abstractNum w:abstractNumId="1" w15:restartNumberingAfterBreak="0">
    <w:nsid w:val="0A3C5798"/>
    <w:multiLevelType w:val="hybridMultilevel"/>
    <w:tmpl w:val="613E1052"/>
    <w:lvl w:ilvl="0" w:tplc="684C8A3E">
      <w:start w:val="1"/>
      <w:numFmt w:val="decimal"/>
      <w:lvlText w:val="(%1)"/>
      <w:lvlJc w:val="left"/>
      <w:pPr>
        <w:ind w:left="11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EADC9B5C">
      <w:start w:val="1"/>
      <w:numFmt w:val="decimal"/>
      <w:lvlText w:val="%2."/>
      <w:lvlJc w:val="left"/>
      <w:pPr>
        <w:ind w:left="716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2" w:tplc="800CB638">
      <w:numFmt w:val="bullet"/>
      <w:lvlText w:val="•"/>
      <w:lvlJc w:val="left"/>
      <w:pPr>
        <w:ind w:left="1705" w:hanging="301"/>
      </w:pPr>
      <w:rPr>
        <w:rFonts w:hint="default"/>
        <w:lang w:val="de-DE" w:eastAsia="en-US" w:bidi="ar-SA"/>
      </w:rPr>
    </w:lvl>
    <w:lvl w:ilvl="3" w:tplc="FABCA996">
      <w:numFmt w:val="bullet"/>
      <w:lvlText w:val="•"/>
      <w:lvlJc w:val="left"/>
      <w:pPr>
        <w:ind w:left="2690" w:hanging="301"/>
      </w:pPr>
      <w:rPr>
        <w:rFonts w:hint="default"/>
        <w:lang w:val="de-DE" w:eastAsia="en-US" w:bidi="ar-SA"/>
      </w:rPr>
    </w:lvl>
    <w:lvl w:ilvl="4" w:tplc="6E4E0796">
      <w:numFmt w:val="bullet"/>
      <w:lvlText w:val="•"/>
      <w:lvlJc w:val="left"/>
      <w:pPr>
        <w:ind w:left="3675" w:hanging="301"/>
      </w:pPr>
      <w:rPr>
        <w:rFonts w:hint="default"/>
        <w:lang w:val="de-DE" w:eastAsia="en-US" w:bidi="ar-SA"/>
      </w:rPr>
    </w:lvl>
    <w:lvl w:ilvl="5" w:tplc="85A6AC6E">
      <w:numFmt w:val="bullet"/>
      <w:lvlText w:val="•"/>
      <w:lvlJc w:val="left"/>
      <w:pPr>
        <w:ind w:left="4660" w:hanging="301"/>
      </w:pPr>
      <w:rPr>
        <w:rFonts w:hint="default"/>
        <w:lang w:val="de-DE" w:eastAsia="en-US" w:bidi="ar-SA"/>
      </w:rPr>
    </w:lvl>
    <w:lvl w:ilvl="6" w:tplc="827C4BBC">
      <w:numFmt w:val="bullet"/>
      <w:lvlText w:val="•"/>
      <w:lvlJc w:val="left"/>
      <w:pPr>
        <w:ind w:left="5645" w:hanging="301"/>
      </w:pPr>
      <w:rPr>
        <w:rFonts w:hint="default"/>
        <w:lang w:val="de-DE" w:eastAsia="en-US" w:bidi="ar-SA"/>
      </w:rPr>
    </w:lvl>
    <w:lvl w:ilvl="7" w:tplc="C194FF26">
      <w:numFmt w:val="bullet"/>
      <w:lvlText w:val="•"/>
      <w:lvlJc w:val="left"/>
      <w:pPr>
        <w:ind w:left="6630" w:hanging="301"/>
      </w:pPr>
      <w:rPr>
        <w:rFonts w:hint="default"/>
        <w:lang w:val="de-DE" w:eastAsia="en-US" w:bidi="ar-SA"/>
      </w:rPr>
    </w:lvl>
    <w:lvl w:ilvl="8" w:tplc="094877A2">
      <w:numFmt w:val="bullet"/>
      <w:lvlText w:val="•"/>
      <w:lvlJc w:val="left"/>
      <w:pPr>
        <w:ind w:left="7616" w:hanging="301"/>
      </w:pPr>
      <w:rPr>
        <w:rFonts w:hint="default"/>
        <w:lang w:val="de-DE" w:eastAsia="en-US" w:bidi="ar-SA"/>
      </w:rPr>
    </w:lvl>
  </w:abstractNum>
  <w:abstractNum w:abstractNumId="2" w15:restartNumberingAfterBreak="0">
    <w:nsid w:val="0E1851C6"/>
    <w:multiLevelType w:val="hybridMultilevel"/>
    <w:tmpl w:val="A85ECEF4"/>
    <w:lvl w:ilvl="0" w:tplc="0602D822">
      <w:start w:val="1"/>
      <w:numFmt w:val="decimal"/>
      <w:lvlText w:val="(%1)"/>
      <w:lvlJc w:val="left"/>
      <w:pPr>
        <w:ind w:left="115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16728942">
      <w:numFmt w:val="bullet"/>
      <w:lvlText w:val="•"/>
      <w:lvlJc w:val="left"/>
      <w:pPr>
        <w:ind w:left="1066" w:hanging="351"/>
      </w:pPr>
      <w:rPr>
        <w:rFonts w:hint="default"/>
        <w:lang w:val="de-DE" w:eastAsia="en-US" w:bidi="ar-SA"/>
      </w:rPr>
    </w:lvl>
    <w:lvl w:ilvl="2" w:tplc="26469D90">
      <w:numFmt w:val="bullet"/>
      <w:lvlText w:val="•"/>
      <w:lvlJc w:val="left"/>
      <w:pPr>
        <w:ind w:left="2013" w:hanging="351"/>
      </w:pPr>
      <w:rPr>
        <w:rFonts w:hint="default"/>
        <w:lang w:val="de-DE" w:eastAsia="en-US" w:bidi="ar-SA"/>
      </w:rPr>
    </w:lvl>
    <w:lvl w:ilvl="3" w:tplc="3BE41450">
      <w:numFmt w:val="bullet"/>
      <w:lvlText w:val="•"/>
      <w:lvlJc w:val="left"/>
      <w:pPr>
        <w:ind w:left="2959" w:hanging="351"/>
      </w:pPr>
      <w:rPr>
        <w:rFonts w:hint="default"/>
        <w:lang w:val="de-DE" w:eastAsia="en-US" w:bidi="ar-SA"/>
      </w:rPr>
    </w:lvl>
    <w:lvl w:ilvl="4" w:tplc="9AC4F49C">
      <w:numFmt w:val="bullet"/>
      <w:lvlText w:val="•"/>
      <w:lvlJc w:val="left"/>
      <w:pPr>
        <w:ind w:left="3906" w:hanging="351"/>
      </w:pPr>
      <w:rPr>
        <w:rFonts w:hint="default"/>
        <w:lang w:val="de-DE" w:eastAsia="en-US" w:bidi="ar-SA"/>
      </w:rPr>
    </w:lvl>
    <w:lvl w:ilvl="5" w:tplc="BAC0F424">
      <w:numFmt w:val="bullet"/>
      <w:lvlText w:val="•"/>
      <w:lvlJc w:val="left"/>
      <w:pPr>
        <w:ind w:left="4853" w:hanging="351"/>
      </w:pPr>
      <w:rPr>
        <w:rFonts w:hint="default"/>
        <w:lang w:val="de-DE" w:eastAsia="en-US" w:bidi="ar-SA"/>
      </w:rPr>
    </w:lvl>
    <w:lvl w:ilvl="6" w:tplc="AB323156">
      <w:numFmt w:val="bullet"/>
      <w:lvlText w:val="•"/>
      <w:lvlJc w:val="left"/>
      <w:pPr>
        <w:ind w:left="5799" w:hanging="351"/>
      </w:pPr>
      <w:rPr>
        <w:rFonts w:hint="default"/>
        <w:lang w:val="de-DE" w:eastAsia="en-US" w:bidi="ar-SA"/>
      </w:rPr>
    </w:lvl>
    <w:lvl w:ilvl="7" w:tplc="33E68D88">
      <w:numFmt w:val="bullet"/>
      <w:lvlText w:val="•"/>
      <w:lvlJc w:val="left"/>
      <w:pPr>
        <w:ind w:left="6746" w:hanging="351"/>
      </w:pPr>
      <w:rPr>
        <w:rFonts w:hint="default"/>
        <w:lang w:val="de-DE" w:eastAsia="en-US" w:bidi="ar-SA"/>
      </w:rPr>
    </w:lvl>
    <w:lvl w:ilvl="8" w:tplc="32F0689E">
      <w:numFmt w:val="bullet"/>
      <w:lvlText w:val="•"/>
      <w:lvlJc w:val="left"/>
      <w:pPr>
        <w:ind w:left="7693" w:hanging="351"/>
      </w:pPr>
      <w:rPr>
        <w:rFonts w:hint="default"/>
        <w:lang w:val="de-DE" w:eastAsia="en-US" w:bidi="ar-SA"/>
      </w:rPr>
    </w:lvl>
  </w:abstractNum>
  <w:abstractNum w:abstractNumId="3" w15:restartNumberingAfterBreak="0">
    <w:nsid w:val="10537FD2"/>
    <w:multiLevelType w:val="hybridMultilevel"/>
    <w:tmpl w:val="F530BA00"/>
    <w:lvl w:ilvl="0" w:tplc="1BB413EC">
      <w:start w:val="1"/>
      <w:numFmt w:val="decimal"/>
      <w:lvlText w:val="(%1)"/>
      <w:lvlJc w:val="left"/>
      <w:pPr>
        <w:ind w:left="509" w:hanging="3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8E62E68E">
      <w:numFmt w:val="bullet"/>
      <w:lvlText w:val="•"/>
      <w:lvlJc w:val="left"/>
      <w:pPr>
        <w:ind w:left="1408" w:hanging="332"/>
      </w:pPr>
      <w:rPr>
        <w:rFonts w:hint="default"/>
        <w:lang w:val="de-DE" w:eastAsia="en-US" w:bidi="ar-SA"/>
      </w:rPr>
    </w:lvl>
    <w:lvl w:ilvl="2" w:tplc="8034C83E">
      <w:numFmt w:val="bullet"/>
      <w:lvlText w:val="•"/>
      <w:lvlJc w:val="left"/>
      <w:pPr>
        <w:ind w:left="2317" w:hanging="332"/>
      </w:pPr>
      <w:rPr>
        <w:rFonts w:hint="default"/>
        <w:lang w:val="de-DE" w:eastAsia="en-US" w:bidi="ar-SA"/>
      </w:rPr>
    </w:lvl>
    <w:lvl w:ilvl="3" w:tplc="76947DDA">
      <w:numFmt w:val="bullet"/>
      <w:lvlText w:val="•"/>
      <w:lvlJc w:val="left"/>
      <w:pPr>
        <w:ind w:left="3225" w:hanging="332"/>
      </w:pPr>
      <w:rPr>
        <w:rFonts w:hint="default"/>
        <w:lang w:val="de-DE" w:eastAsia="en-US" w:bidi="ar-SA"/>
      </w:rPr>
    </w:lvl>
    <w:lvl w:ilvl="4" w:tplc="8FE4825C">
      <w:numFmt w:val="bullet"/>
      <w:lvlText w:val="•"/>
      <w:lvlJc w:val="left"/>
      <w:pPr>
        <w:ind w:left="4134" w:hanging="332"/>
      </w:pPr>
      <w:rPr>
        <w:rFonts w:hint="default"/>
        <w:lang w:val="de-DE" w:eastAsia="en-US" w:bidi="ar-SA"/>
      </w:rPr>
    </w:lvl>
    <w:lvl w:ilvl="5" w:tplc="75222A1C">
      <w:numFmt w:val="bullet"/>
      <w:lvlText w:val="•"/>
      <w:lvlJc w:val="left"/>
      <w:pPr>
        <w:ind w:left="5043" w:hanging="332"/>
      </w:pPr>
      <w:rPr>
        <w:rFonts w:hint="default"/>
        <w:lang w:val="de-DE" w:eastAsia="en-US" w:bidi="ar-SA"/>
      </w:rPr>
    </w:lvl>
    <w:lvl w:ilvl="6" w:tplc="C5721A08">
      <w:numFmt w:val="bullet"/>
      <w:lvlText w:val="•"/>
      <w:lvlJc w:val="left"/>
      <w:pPr>
        <w:ind w:left="5951" w:hanging="332"/>
      </w:pPr>
      <w:rPr>
        <w:rFonts w:hint="default"/>
        <w:lang w:val="de-DE" w:eastAsia="en-US" w:bidi="ar-SA"/>
      </w:rPr>
    </w:lvl>
    <w:lvl w:ilvl="7" w:tplc="2ECEDD64">
      <w:numFmt w:val="bullet"/>
      <w:lvlText w:val="•"/>
      <w:lvlJc w:val="left"/>
      <w:pPr>
        <w:ind w:left="6860" w:hanging="332"/>
      </w:pPr>
      <w:rPr>
        <w:rFonts w:hint="default"/>
        <w:lang w:val="de-DE" w:eastAsia="en-US" w:bidi="ar-SA"/>
      </w:rPr>
    </w:lvl>
    <w:lvl w:ilvl="8" w:tplc="0548F49C">
      <w:numFmt w:val="bullet"/>
      <w:lvlText w:val="•"/>
      <w:lvlJc w:val="left"/>
      <w:pPr>
        <w:ind w:left="7769" w:hanging="332"/>
      </w:pPr>
      <w:rPr>
        <w:rFonts w:hint="default"/>
        <w:lang w:val="de-DE" w:eastAsia="en-US" w:bidi="ar-SA"/>
      </w:rPr>
    </w:lvl>
  </w:abstractNum>
  <w:abstractNum w:abstractNumId="4" w15:restartNumberingAfterBreak="0">
    <w:nsid w:val="16240553"/>
    <w:multiLevelType w:val="hybridMultilevel"/>
    <w:tmpl w:val="574207D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A78B3"/>
    <w:multiLevelType w:val="hybridMultilevel"/>
    <w:tmpl w:val="9E1AEF06"/>
    <w:lvl w:ilvl="0" w:tplc="7BD03D18">
      <w:start w:val="1"/>
      <w:numFmt w:val="decimal"/>
      <w:lvlText w:val="%1)"/>
      <w:lvlJc w:val="left"/>
      <w:pPr>
        <w:ind w:left="297" w:hanging="18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1" w:tplc="20E0B0A6">
      <w:numFmt w:val="bullet"/>
      <w:lvlText w:val="•"/>
      <w:lvlJc w:val="left"/>
      <w:pPr>
        <w:ind w:left="479" w:hanging="188"/>
      </w:pPr>
      <w:rPr>
        <w:rFonts w:hint="default"/>
        <w:lang w:val="de-DE" w:eastAsia="en-US" w:bidi="ar-SA"/>
      </w:rPr>
    </w:lvl>
    <w:lvl w:ilvl="2" w:tplc="786EA06A">
      <w:numFmt w:val="bullet"/>
      <w:lvlText w:val="•"/>
      <w:lvlJc w:val="left"/>
      <w:pPr>
        <w:ind w:left="658" w:hanging="188"/>
      </w:pPr>
      <w:rPr>
        <w:rFonts w:hint="default"/>
        <w:lang w:val="de-DE" w:eastAsia="en-US" w:bidi="ar-SA"/>
      </w:rPr>
    </w:lvl>
    <w:lvl w:ilvl="3" w:tplc="9058ECC2">
      <w:numFmt w:val="bullet"/>
      <w:lvlText w:val="•"/>
      <w:lvlJc w:val="left"/>
      <w:pPr>
        <w:ind w:left="837" w:hanging="188"/>
      </w:pPr>
      <w:rPr>
        <w:rFonts w:hint="default"/>
        <w:lang w:val="de-DE" w:eastAsia="en-US" w:bidi="ar-SA"/>
      </w:rPr>
    </w:lvl>
    <w:lvl w:ilvl="4" w:tplc="7DCC8ADE">
      <w:numFmt w:val="bullet"/>
      <w:lvlText w:val="•"/>
      <w:lvlJc w:val="left"/>
      <w:pPr>
        <w:ind w:left="1016" w:hanging="188"/>
      </w:pPr>
      <w:rPr>
        <w:rFonts w:hint="default"/>
        <w:lang w:val="de-DE" w:eastAsia="en-US" w:bidi="ar-SA"/>
      </w:rPr>
    </w:lvl>
    <w:lvl w:ilvl="5" w:tplc="E3E8E3AC">
      <w:numFmt w:val="bullet"/>
      <w:lvlText w:val="•"/>
      <w:lvlJc w:val="left"/>
      <w:pPr>
        <w:ind w:left="1195" w:hanging="188"/>
      </w:pPr>
      <w:rPr>
        <w:rFonts w:hint="default"/>
        <w:lang w:val="de-DE" w:eastAsia="en-US" w:bidi="ar-SA"/>
      </w:rPr>
    </w:lvl>
    <w:lvl w:ilvl="6" w:tplc="D76CF5D6">
      <w:numFmt w:val="bullet"/>
      <w:lvlText w:val="•"/>
      <w:lvlJc w:val="left"/>
      <w:pPr>
        <w:ind w:left="1374" w:hanging="188"/>
      </w:pPr>
      <w:rPr>
        <w:rFonts w:hint="default"/>
        <w:lang w:val="de-DE" w:eastAsia="en-US" w:bidi="ar-SA"/>
      </w:rPr>
    </w:lvl>
    <w:lvl w:ilvl="7" w:tplc="CD3ACCC2">
      <w:numFmt w:val="bullet"/>
      <w:lvlText w:val="•"/>
      <w:lvlJc w:val="left"/>
      <w:pPr>
        <w:ind w:left="1553" w:hanging="188"/>
      </w:pPr>
      <w:rPr>
        <w:rFonts w:hint="default"/>
        <w:lang w:val="de-DE" w:eastAsia="en-US" w:bidi="ar-SA"/>
      </w:rPr>
    </w:lvl>
    <w:lvl w:ilvl="8" w:tplc="D242C6C6">
      <w:numFmt w:val="bullet"/>
      <w:lvlText w:val="•"/>
      <w:lvlJc w:val="left"/>
      <w:pPr>
        <w:ind w:left="1732" w:hanging="188"/>
      </w:pPr>
      <w:rPr>
        <w:rFonts w:hint="default"/>
        <w:lang w:val="de-DE" w:eastAsia="en-US" w:bidi="ar-SA"/>
      </w:rPr>
    </w:lvl>
  </w:abstractNum>
  <w:abstractNum w:abstractNumId="6" w15:restartNumberingAfterBreak="0">
    <w:nsid w:val="224B5859"/>
    <w:multiLevelType w:val="hybridMultilevel"/>
    <w:tmpl w:val="17F2F2A4"/>
    <w:lvl w:ilvl="0" w:tplc="0A968708">
      <w:start w:val="1"/>
      <w:numFmt w:val="decimal"/>
      <w:lvlText w:val="%1)"/>
      <w:lvlJc w:val="left"/>
      <w:pPr>
        <w:ind w:left="287" w:hanging="18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1" w:tplc="C76298C6">
      <w:numFmt w:val="bullet"/>
      <w:lvlText w:val="•"/>
      <w:lvlJc w:val="left"/>
      <w:pPr>
        <w:ind w:left="461" w:hanging="188"/>
      </w:pPr>
      <w:rPr>
        <w:rFonts w:hint="default"/>
        <w:lang w:val="de-DE" w:eastAsia="en-US" w:bidi="ar-SA"/>
      </w:rPr>
    </w:lvl>
    <w:lvl w:ilvl="2" w:tplc="92D45E3E">
      <w:numFmt w:val="bullet"/>
      <w:lvlText w:val="•"/>
      <w:lvlJc w:val="left"/>
      <w:pPr>
        <w:ind w:left="642" w:hanging="188"/>
      </w:pPr>
      <w:rPr>
        <w:rFonts w:hint="default"/>
        <w:lang w:val="de-DE" w:eastAsia="en-US" w:bidi="ar-SA"/>
      </w:rPr>
    </w:lvl>
    <w:lvl w:ilvl="3" w:tplc="FE548490">
      <w:numFmt w:val="bullet"/>
      <w:lvlText w:val="•"/>
      <w:lvlJc w:val="left"/>
      <w:pPr>
        <w:ind w:left="823" w:hanging="188"/>
      </w:pPr>
      <w:rPr>
        <w:rFonts w:hint="default"/>
        <w:lang w:val="de-DE" w:eastAsia="en-US" w:bidi="ar-SA"/>
      </w:rPr>
    </w:lvl>
    <w:lvl w:ilvl="4" w:tplc="F05CAA1A">
      <w:numFmt w:val="bullet"/>
      <w:lvlText w:val="•"/>
      <w:lvlJc w:val="left"/>
      <w:pPr>
        <w:ind w:left="1004" w:hanging="188"/>
      </w:pPr>
      <w:rPr>
        <w:rFonts w:hint="default"/>
        <w:lang w:val="de-DE" w:eastAsia="en-US" w:bidi="ar-SA"/>
      </w:rPr>
    </w:lvl>
    <w:lvl w:ilvl="5" w:tplc="1C400986">
      <w:numFmt w:val="bullet"/>
      <w:lvlText w:val="•"/>
      <w:lvlJc w:val="left"/>
      <w:pPr>
        <w:ind w:left="1185" w:hanging="188"/>
      </w:pPr>
      <w:rPr>
        <w:rFonts w:hint="default"/>
        <w:lang w:val="de-DE" w:eastAsia="en-US" w:bidi="ar-SA"/>
      </w:rPr>
    </w:lvl>
    <w:lvl w:ilvl="6" w:tplc="AF48CA68">
      <w:numFmt w:val="bullet"/>
      <w:lvlText w:val="•"/>
      <w:lvlJc w:val="left"/>
      <w:pPr>
        <w:ind w:left="1366" w:hanging="188"/>
      </w:pPr>
      <w:rPr>
        <w:rFonts w:hint="default"/>
        <w:lang w:val="de-DE" w:eastAsia="en-US" w:bidi="ar-SA"/>
      </w:rPr>
    </w:lvl>
    <w:lvl w:ilvl="7" w:tplc="73A026A2">
      <w:numFmt w:val="bullet"/>
      <w:lvlText w:val="•"/>
      <w:lvlJc w:val="left"/>
      <w:pPr>
        <w:ind w:left="1547" w:hanging="188"/>
      </w:pPr>
      <w:rPr>
        <w:rFonts w:hint="default"/>
        <w:lang w:val="de-DE" w:eastAsia="en-US" w:bidi="ar-SA"/>
      </w:rPr>
    </w:lvl>
    <w:lvl w:ilvl="8" w:tplc="9E468E6E">
      <w:numFmt w:val="bullet"/>
      <w:lvlText w:val="•"/>
      <w:lvlJc w:val="left"/>
      <w:pPr>
        <w:ind w:left="1728" w:hanging="188"/>
      </w:pPr>
      <w:rPr>
        <w:rFonts w:hint="default"/>
        <w:lang w:val="de-DE" w:eastAsia="en-US" w:bidi="ar-SA"/>
      </w:rPr>
    </w:lvl>
  </w:abstractNum>
  <w:abstractNum w:abstractNumId="7" w15:restartNumberingAfterBreak="0">
    <w:nsid w:val="24503B4F"/>
    <w:multiLevelType w:val="hybridMultilevel"/>
    <w:tmpl w:val="2F344F4E"/>
    <w:lvl w:ilvl="0" w:tplc="F796CA98">
      <w:start w:val="1"/>
      <w:numFmt w:val="decimal"/>
      <w:lvlText w:val="(%1)"/>
      <w:lvlJc w:val="left"/>
      <w:pPr>
        <w:ind w:left="115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DC74CCBE">
      <w:numFmt w:val="bullet"/>
      <w:lvlText w:val="•"/>
      <w:lvlJc w:val="left"/>
      <w:pPr>
        <w:ind w:left="1066" w:hanging="359"/>
      </w:pPr>
      <w:rPr>
        <w:rFonts w:hint="default"/>
        <w:lang w:val="de-DE" w:eastAsia="en-US" w:bidi="ar-SA"/>
      </w:rPr>
    </w:lvl>
    <w:lvl w:ilvl="2" w:tplc="3B803174">
      <w:numFmt w:val="bullet"/>
      <w:lvlText w:val="•"/>
      <w:lvlJc w:val="left"/>
      <w:pPr>
        <w:ind w:left="2013" w:hanging="359"/>
      </w:pPr>
      <w:rPr>
        <w:rFonts w:hint="default"/>
        <w:lang w:val="de-DE" w:eastAsia="en-US" w:bidi="ar-SA"/>
      </w:rPr>
    </w:lvl>
    <w:lvl w:ilvl="3" w:tplc="7B1A0CDA">
      <w:numFmt w:val="bullet"/>
      <w:lvlText w:val="•"/>
      <w:lvlJc w:val="left"/>
      <w:pPr>
        <w:ind w:left="2959" w:hanging="359"/>
      </w:pPr>
      <w:rPr>
        <w:rFonts w:hint="default"/>
        <w:lang w:val="de-DE" w:eastAsia="en-US" w:bidi="ar-SA"/>
      </w:rPr>
    </w:lvl>
    <w:lvl w:ilvl="4" w:tplc="8CCCFE82">
      <w:numFmt w:val="bullet"/>
      <w:lvlText w:val="•"/>
      <w:lvlJc w:val="left"/>
      <w:pPr>
        <w:ind w:left="3906" w:hanging="359"/>
      </w:pPr>
      <w:rPr>
        <w:rFonts w:hint="default"/>
        <w:lang w:val="de-DE" w:eastAsia="en-US" w:bidi="ar-SA"/>
      </w:rPr>
    </w:lvl>
    <w:lvl w:ilvl="5" w:tplc="857EB482">
      <w:numFmt w:val="bullet"/>
      <w:lvlText w:val="•"/>
      <w:lvlJc w:val="left"/>
      <w:pPr>
        <w:ind w:left="4853" w:hanging="359"/>
      </w:pPr>
      <w:rPr>
        <w:rFonts w:hint="default"/>
        <w:lang w:val="de-DE" w:eastAsia="en-US" w:bidi="ar-SA"/>
      </w:rPr>
    </w:lvl>
    <w:lvl w:ilvl="6" w:tplc="4CF02946">
      <w:numFmt w:val="bullet"/>
      <w:lvlText w:val="•"/>
      <w:lvlJc w:val="left"/>
      <w:pPr>
        <w:ind w:left="5799" w:hanging="359"/>
      </w:pPr>
      <w:rPr>
        <w:rFonts w:hint="default"/>
        <w:lang w:val="de-DE" w:eastAsia="en-US" w:bidi="ar-SA"/>
      </w:rPr>
    </w:lvl>
    <w:lvl w:ilvl="7" w:tplc="CDC44E80">
      <w:numFmt w:val="bullet"/>
      <w:lvlText w:val="•"/>
      <w:lvlJc w:val="left"/>
      <w:pPr>
        <w:ind w:left="6746" w:hanging="359"/>
      </w:pPr>
      <w:rPr>
        <w:rFonts w:hint="default"/>
        <w:lang w:val="de-DE" w:eastAsia="en-US" w:bidi="ar-SA"/>
      </w:rPr>
    </w:lvl>
    <w:lvl w:ilvl="8" w:tplc="FCB2D80C">
      <w:numFmt w:val="bullet"/>
      <w:lvlText w:val="•"/>
      <w:lvlJc w:val="left"/>
      <w:pPr>
        <w:ind w:left="7693" w:hanging="359"/>
      </w:pPr>
      <w:rPr>
        <w:rFonts w:hint="default"/>
        <w:lang w:val="de-DE" w:eastAsia="en-US" w:bidi="ar-SA"/>
      </w:rPr>
    </w:lvl>
  </w:abstractNum>
  <w:abstractNum w:abstractNumId="8" w15:restartNumberingAfterBreak="0">
    <w:nsid w:val="24AC198D"/>
    <w:multiLevelType w:val="hybridMultilevel"/>
    <w:tmpl w:val="4E8E3284"/>
    <w:lvl w:ilvl="0" w:tplc="D458E2D2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F3C"/>
    <w:multiLevelType w:val="hybridMultilevel"/>
    <w:tmpl w:val="6240BE1A"/>
    <w:lvl w:ilvl="0" w:tplc="FFFFFFFF">
      <w:start w:val="1"/>
      <w:numFmt w:val="decimal"/>
      <w:lvlText w:val="%1."/>
      <w:lvlJc w:val="left"/>
      <w:pPr>
        <w:ind w:left="335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FFFFFFFF">
      <w:start w:val="1"/>
      <w:numFmt w:val="decimal"/>
      <w:lvlText w:val="%2."/>
      <w:lvlJc w:val="left"/>
      <w:pPr>
        <w:ind w:left="3396" w:hanging="2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2" w:tplc="FFFFFFFF">
      <w:numFmt w:val="bullet"/>
      <w:lvlText w:val="•"/>
      <w:lvlJc w:val="left"/>
      <w:pPr>
        <w:ind w:left="4087" w:hanging="248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4774" w:hanging="248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5462" w:hanging="248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6149" w:hanging="248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6836" w:hanging="248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7524" w:hanging="248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8211" w:hanging="248"/>
      </w:pPr>
      <w:rPr>
        <w:rFonts w:hint="default"/>
        <w:lang w:val="de-DE" w:eastAsia="en-US" w:bidi="ar-SA"/>
      </w:rPr>
    </w:lvl>
  </w:abstractNum>
  <w:abstractNum w:abstractNumId="10" w15:restartNumberingAfterBreak="0">
    <w:nsid w:val="2C91778D"/>
    <w:multiLevelType w:val="hybridMultilevel"/>
    <w:tmpl w:val="70608C74"/>
    <w:lvl w:ilvl="0" w:tplc="CAF26190">
      <w:start w:val="1"/>
      <w:numFmt w:val="decimal"/>
      <w:lvlText w:val="(%1)"/>
      <w:lvlJc w:val="left"/>
      <w:pPr>
        <w:ind w:left="115" w:hanging="3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38545288">
      <w:numFmt w:val="bullet"/>
      <w:lvlText w:val="•"/>
      <w:lvlJc w:val="left"/>
      <w:pPr>
        <w:ind w:left="1066" w:hanging="375"/>
      </w:pPr>
      <w:rPr>
        <w:rFonts w:hint="default"/>
        <w:lang w:val="de-DE" w:eastAsia="en-US" w:bidi="ar-SA"/>
      </w:rPr>
    </w:lvl>
    <w:lvl w:ilvl="2" w:tplc="AE16155A">
      <w:numFmt w:val="bullet"/>
      <w:lvlText w:val="•"/>
      <w:lvlJc w:val="left"/>
      <w:pPr>
        <w:ind w:left="2013" w:hanging="375"/>
      </w:pPr>
      <w:rPr>
        <w:rFonts w:hint="default"/>
        <w:lang w:val="de-DE" w:eastAsia="en-US" w:bidi="ar-SA"/>
      </w:rPr>
    </w:lvl>
    <w:lvl w:ilvl="3" w:tplc="9B6E779C">
      <w:numFmt w:val="bullet"/>
      <w:lvlText w:val="•"/>
      <w:lvlJc w:val="left"/>
      <w:pPr>
        <w:ind w:left="2959" w:hanging="375"/>
      </w:pPr>
      <w:rPr>
        <w:rFonts w:hint="default"/>
        <w:lang w:val="de-DE" w:eastAsia="en-US" w:bidi="ar-SA"/>
      </w:rPr>
    </w:lvl>
    <w:lvl w:ilvl="4" w:tplc="052CD510">
      <w:numFmt w:val="bullet"/>
      <w:lvlText w:val="•"/>
      <w:lvlJc w:val="left"/>
      <w:pPr>
        <w:ind w:left="3906" w:hanging="375"/>
      </w:pPr>
      <w:rPr>
        <w:rFonts w:hint="default"/>
        <w:lang w:val="de-DE" w:eastAsia="en-US" w:bidi="ar-SA"/>
      </w:rPr>
    </w:lvl>
    <w:lvl w:ilvl="5" w:tplc="5900CF58">
      <w:numFmt w:val="bullet"/>
      <w:lvlText w:val="•"/>
      <w:lvlJc w:val="left"/>
      <w:pPr>
        <w:ind w:left="4853" w:hanging="375"/>
      </w:pPr>
      <w:rPr>
        <w:rFonts w:hint="default"/>
        <w:lang w:val="de-DE" w:eastAsia="en-US" w:bidi="ar-SA"/>
      </w:rPr>
    </w:lvl>
    <w:lvl w:ilvl="6" w:tplc="1E3A00D4">
      <w:numFmt w:val="bullet"/>
      <w:lvlText w:val="•"/>
      <w:lvlJc w:val="left"/>
      <w:pPr>
        <w:ind w:left="5799" w:hanging="375"/>
      </w:pPr>
      <w:rPr>
        <w:rFonts w:hint="default"/>
        <w:lang w:val="de-DE" w:eastAsia="en-US" w:bidi="ar-SA"/>
      </w:rPr>
    </w:lvl>
    <w:lvl w:ilvl="7" w:tplc="14F2C7A8">
      <w:numFmt w:val="bullet"/>
      <w:lvlText w:val="•"/>
      <w:lvlJc w:val="left"/>
      <w:pPr>
        <w:ind w:left="6746" w:hanging="375"/>
      </w:pPr>
      <w:rPr>
        <w:rFonts w:hint="default"/>
        <w:lang w:val="de-DE" w:eastAsia="en-US" w:bidi="ar-SA"/>
      </w:rPr>
    </w:lvl>
    <w:lvl w:ilvl="8" w:tplc="34CCEF58">
      <w:numFmt w:val="bullet"/>
      <w:lvlText w:val="•"/>
      <w:lvlJc w:val="left"/>
      <w:pPr>
        <w:ind w:left="7693" w:hanging="375"/>
      </w:pPr>
      <w:rPr>
        <w:rFonts w:hint="default"/>
        <w:lang w:val="de-DE" w:eastAsia="en-US" w:bidi="ar-SA"/>
      </w:rPr>
    </w:lvl>
  </w:abstractNum>
  <w:abstractNum w:abstractNumId="11" w15:restartNumberingAfterBreak="0">
    <w:nsid w:val="43F13F86"/>
    <w:multiLevelType w:val="hybridMultilevel"/>
    <w:tmpl w:val="79B46DEC"/>
    <w:lvl w:ilvl="0" w:tplc="74100378">
      <w:start w:val="1"/>
      <w:numFmt w:val="decimal"/>
      <w:lvlText w:val="(%1)"/>
      <w:lvlJc w:val="left"/>
      <w:pPr>
        <w:ind w:left="115" w:hanging="3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6128A20A">
      <w:numFmt w:val="bullet"/>
      <w:lvlText w:val="•"/>
      <w:lvlJc w:val="left"/>
      <w:pPr>
        <w:ind w:left="1066" w:hanging="349"/>
      </w:pPr>
      <w:rPr>
        <w:rFonts w:hint="default"/>
        <w:lang w:val="de-DE" w:eastAsia="en-US" w:bidi="ar-SA"/>
      </w:rPr>
    </w:lvl>
    <w:lvl w:ilvl="2" w:tplc="F40AB434">
      <w:numFmt w:val="bullet"/>
      <w:lvlText w:val="•"/>
      <w:lvlJc w:val="left"/>
      <w:pPr>
        <w:ind w:left="2013" w:hanging="349"/>
      </w:pPr>
      <w:rPr>
        <w:rFonts w:hint="default"/>
        <w:lang w:val="de-DE" w:eastAsia="en-US" w:bidi="ar-SA"/>
      </w:rPr>
    </w:lvl>
    <w:lvl w:ilvl="3" w:tplc="A05A293C">
      <w:numFmt w:val="bullet"/>
      <w:lvlText w:val="•"/>
      <w:lvlJc w:val="left"/>
      <w:pPr>
        <w:ind w:left="2959" w:hanging="349"/>
      </w:pPr>
      <w:rPr>
        <w:rFonts w:hint="default"/>
        <w:lang w:val="de-DE" w:eastAsia="en-US" w:bidi="ar-SA"/>
      </w:rPr>
    </w:lvl>
    <w:lvl w:ilvl="4" w:tplc="438CCA68">
      <w:numFmt w:val="bullet"/>
      <w:lvlText w:val="•"/>
      <w:lvlJc w:val="left"/>
      <w:pPr>
        <w:ind w:left="3906" w:hanging="349"/>
      </w:pPr>
      <w:rPr>
        <w:rFonts w:hint="default"/>
        <w:lang w:val="de-DE" w:eastAsia="en-US" w:bidi="ar-SA"/>
      </w:rPr>
    </w:lvl>
    <w:lvl w:ilvl="5" w:tplc="AD3202EC">
      <w:numFmt w:val="bullet"/>
      <w:lvlText w:val="•"/>
      <w:lvlJc w:val="left"/>
      <w:pPr>
        <w:ind w:left="4853" w:hanging="349"/>
      </w:pPr>
      <w:rPr>
        <w:rFonts w:hint="default"/>
        <w:lang w:val="de-DE" w:eastAsia="en-US" w:bidi="ar-SA"/>
      </w:rPr>
    </w:lvl>
    <w:lvl w:ilvl="6" w:tplc="7F6CDF3E">
      <w:numFmt w:val="bullet"/>
      <w:lvlText w:val="•"/>
      <w:lvlJc w:val="left"/>
      <w:pPr>
        <w:ind w:left="5799" w:hanging="349"/>
      </w:pPr>
      <w:rPr>
        <w:rFonts w:hint="default"/>
        <w:lang w:val="de-DE" w:eastAsia="en-US" w:bidi="ar-SA"/>
      </w:rPr>
    </w:lvl>
    <w:lvl w:ilvl="7" w:tplc="D186C280">
      <w:numFmt w:val="bullet"/>
      <w:lvlText w:val="•"/>
      <w:lvlJc w:val="left"/>
      <w:pPr>
        <w:ind w:left="6746" w:hanging="349"/>
      </w:pPr>
      <w:rPr>
        <w:rFonts w:hint="default"/>
        <w:lang w:val="de-DE" w:eastAsia="en-US" w:bidi="ar-SA"/>
      </w:rPr>
    </w:lvl>
    <w:lvl w:ilvl="8" w:tplc="4F3664F8">
      <w:numFmt w:val="bullet"/>
      <w:lvlText w:val="•"/>
      <w:lvlJc w:val="left"/>
      <w:pPr>
        <w:ind w:left="7693" w:hanging="349"/>
      </w:pPr>
      <w:rPr>
        <w:rFonts w:hint="default"/>
        <w:lang w:val="de-DE" w:eastAsia="en-US" w:bidi="ar-SA"/>
      </w:rPr>
    </w:lvl>
  </w:abstractNum>
  <w:abstractNum w:abstractNumId="12" w15:restartNumberingAfterBreak="0">
    <w:nsid w:val="4BA55067"/>
    <w:multiLevelType w:val="hybridMultilevel"/>
    <w:tmpl w:val="A510E8CE"/>
    <w:lvl w:ilvl="0" w:tplc="E7DA4F2A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93FA78C4">
      <w:numFmt w:val="bullet"/>
      <w:lvlText w:val="•"/>
      <w:lvlJc w:val="left"/>
      <w:pPr>
        <w:ind w:left="1066" w:hanging="331"/>
      </w:pPr>
      <w:rPr>
        <w:rFonts w:hint="default"/>
        <w:lang w:val="de-DE" w:eastAsia="en-US" w:bidi="ar-SA"/>
      </w:rPr>
    </w:lvl>
    <w:lvl w:ilvl="2" w:tplc="97C03294">
      <w:numFmt w:val="bullet"/>
      <w:lvlText w:val="•"/>
      <w:lvlJc w:val="left"/>
      <w:pPr>
        <w:ind w:left="2013" w:hanging="331"/>
      </w:pPr>
      <w:rPr>
        <w:rFonts w:hint="default"/>
        <w:lang w:val="de-DE" w:eastAsia="en-US" w:bidi="ar-SA"/>
      </w:rPr>
    </w:lvl>
    <w:lvl w:ilvl="3" w:tplc="E342101C">
      <w:numFmt w:val="bullet"/>
      <w:lvlText w:val="•"/>
      <w:lvlJc w:val="left"/>
      <w:pPr>
        <w:ind w:left="2959" w:hanging="331"/>
      </w:pPr>
      <w:rPr>
        <w:rFonts w:hint="default"/>
        <w:lang w:val="de-DE" w:eastAsia="en-US" w:bidi="ar-SA"/>
      </w:rPr>
    </w:lvl>
    <w:lvl w:ilvl="4" w:tplc="6854B8F0">
      <w:numFmt w:val="bullet"/>
      <w:lvlText w:val="•"/>
      <w:lvlJc w:val="left"/>
      <w:pPr>
        <w:ind w:left="3906" w:hanging="331"/>
      </w:pPr>
      <w:rPr>
        <w:rFonts w:hint="default"/>
        <w:lang w:val="de-DE" w:eastAsia="en-US" w:bidi="ar-SA"/>
      </w:rPr>
    </w:lvl>
    <w:lvl w:ilvl="5" w:tplc="87983A84">
      <w:numFmt w:val="bullet"/>
      <w:lvlText w:val="•"/>
      <w:lvlJc w:val="left"/>
      <w:pPr>
        <w:ind w:left="4853" w:hanging="331"/>
      </w:pPr>
      <w:rPr>
        <w:rFonts w:hint="default"/>
        <w:lang w:val="de-DE" w:eastAsia="en-US" w:bidi="ar-SA"/>
      </w:rPr>
    </w:lvl>
    <w:lvl w:ilvl="6" w:tplc="51DCC06C">
      <w:numFmt w:val="bullet"/>
      <w:lvlText w:val="•"/>
      <w:lvlJc w:val="left"/>
      <w:pPr>
        <w:ind w:left="5799" w:hanging="331"/>
      </w:pPr>
      <w:rPr>
        <w:rFonts w:hint="default"/>
        <w:lang w:val="de-DE" w:eastAsia="en-US" w:bidi="ar-SA"/>
      </w:rPr>
    </w:lvl>
    <w:lvl w:ilvl="7" w:tplc="A8BEFF66">
      <w:numFmt w:val="bullet"/>
      <w:lvlText w:val="•"/>
      <w:lvlJc w:val="left"/>
      <w:pPr>
        <w:ind w:left="6746" w:hanging="331"/>
      </w:pPr>
      <w:rPr>
        <w:rFonts w:hint="default"/>
        <w:lang w:val="de-DE" w:eastAsia="en-US" w:bidi="ar-SA"/>
      </w:rPr>
    </w:lvl>
    <w:lvl w:ilvl="8" w:tplc="94E6CF8C">
      <w:numFmt w:val="bullet"/>
      <w:lvlText w:val="•"/>
      <w:lvlJc w:val="left"/>
      <w:pPr>
        <w:ind w:left="7693" w:hanging="331"/>
      </w:pPr>
      <w:rPr>
        <w:rFonts w:hint="default"/>
        <w:lang w:val="de-DE" w:eastAsia="en-US" w:bidi="ar-SA"/>
      </w:rPr>
    </w:lvl>
  </w:abstractNum>
  <w:abstractNum w:abstractNumId="13" w15:restartNumberingAfterBreak="0">
    <w:nsid w:val="4F2F7324"/>
    <w:multiLevelType w:val="hybridMultilevel"/>
    <w:tmpl w:val="18C47498"/>
    <w:lvl w:ilvl="0" w:tplc="528637A6">
      <w:start w:val="1"/>
      <w:numFmt w:val="decimal"/>
      <w:lvlText w:val="%1."/>
      <w:lvlJc w:val="left"/>
      <w:pPr>
        <w:ind w:left="968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42345310">
      <w:start w:val="2"/>
      <w:numFmt w:val="decimal"/>
      <w:lvlText w:val="%2."/>
      <w:lvlJc w:val="left"/>
      <w:pPr>
        <w:ind w:left="3499" w:hanging="24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2" w:tplc="E4A893D8">
      <w:numFmt w:val="bullet"/>
      <w:lvlText w:val="•"/>
      <w:lvlJc w:val="left"/>
      <w:pPr>
        <w:ind w:left="3500" w:hanging="248"/>
      </w:pPr>
      <w:rPr>
        <w:rFonts w:hint="default"/>
        <w:lang w:val="de-DE" w:eastAsia="en-US" w:bidi="ar-SA"/>
      </w:rPr>
    </w:lvl>
    <w:lvl w:ilvl="3" w:tplc="4E4E6BA8">
      <w:numFmt w:val="bullet"/>
      <w:lvlText w:val="•"/>
      <w:lvlJc w:val="left"/>
      <w:pPr>
        <w:ind w:left="4260" w:hanging="248"/>
      </w:pPr>
      <w:rPr>
        <w:rFonts w:hint="default"/>
        <w:lang w:val="de-DE" w:eastAsia="en-US" w:bidi="ar-SA"/>
      </w:rPr>
    </w:lvl>
    <w:lvl w:ilvl="4" w:tplc="8FA0892C">
      <w:numFmt w:val="bullet"/>
      <w:lvlText w:val="•"/>
      <w:lvlJc w:val="left"/>
      <w:pPr>
        <w:ind w:left="5021" w:hanging="248"/>
      </w:pPr>
      <w:rPr>
        <w:rFonts w:hint="default"/>
        <w:lang w:val="de-DE" w:eastAsia="en-US" w:bidi="ar-SA"/>
      </w:rPr>
    </w:lvl>
    <w:lvl w:ilvl="5" w:tplc="C6A2BCAE">
      <w:numFmt w:val="bullet"/>
      <w:lvlText w:val="•"/>
      <w:lvlJc w:val="left"/>
      <w:pPr>
        <w:ind w:left="5782" w:hanging="248"/>
      </w:pPr>
      <w:rPr>
        <w:rFonts w:hint="default"/>
        <w:lang w:val="de-DE" w:eastAsia="en-US" w:bidi="ar-SA"/>
      </w:rPr>
    </w:lvl>
    <w:lvl w:ilvl="6" w:tplc="DAE88EFA">
      <w:numFmt w:val="bullet"/>
      <w:lvlText w:val="•"/>
      <w:lvlJc w:val="left"/>
      <w:pPr>
        <w:ind w:left="6543" w:hanging="248"/>
      </w:pPr>
      <w:rPr>
        <w:rFonts w:hint="default"/>
        <w:lang w:val="de-DE" w:eastAsia="en-US" w:bidi="ar-SA"/>
      </w:rPr>
    </w:lvl>
    <w:lvl w:ilvl="7" w:tplc="A12C9C32">
      <w:numFmt w:val="bullet"/>
      <w:lvlText w:val="•"/>
      <w:lvlJc w:val="left"/>
      <w:pPr>
        <w:ind w:left="7304" w:hanging="248"/>
      </w:pPr>
      <w:rPr>
        <w:rFonts w:hint="default"/>
        <w:lang w:val="de-DE" w:eastAsia="en-US" w:bidi="ar-SA"/>
      </w:rPr>
    </w:lvl>
    <w:lvl w:ilvl="8" w:tplc="A3D479D0">
      <w:numFmt w:val="bullet"/>
      <w:lvlText w:val="•"/>
      <w:lvlJc w:val="left"/>
      <w:pPr>
        <w:ind w:left="8064" w:hanging="248"/>
      </w:pPr>
      <w:rPr>
        <w:rFonts w:hint="default"/>
        <w:lang w:val="de-DE" w:eastAsia="en-US" w:bidi="ar-SA"/>
      </w:rPr>
    </w:lvl>
  </w:abstractNum>
  <w:abstractNum w:abstractNumId="14" w15:restartNumberingAfterBreak="0">
    <w:nsid w:val="4F8D1754"/>
    <w:multiLevelType w:val="hybridMultilevel"/>
    <w:tmpl w:val="4F32AD82"/>
    <w:lvl w:ilvl="0" w:tplc="E22A285C">
      <w:start w:val="1"/>
      <w:numFmt w:val="decimal"/>
      <w:lvlText w:val="(%1)"/>
      <w:lvlJc w:val="left"/>
      <w:pPr>
        <w:ind w:left="11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C6DC595C">
      <w:numFmt w:val="bullet"/>
      <w:lvlText w:val="•"/>
      <w:lvlJc w:val="left"/>
      <w:pPr>
        <w:ind w:left="1066" w:hanging="356"/>
      </w:pPr>
      <w:rPr>
        <w:rFonts w:hint="default"/>
        <w:lang w:val="de-DE" w:eastAsia="en-US" w:bidi="ar-SA"/>
      </w:rPr>
    </w:lvl>
    <w:lvl w:ilvl="2" w:tplc="A810F5F0">
      <w:numFmt w:val="bullet"/>
      <w:lvlText w:val="•"/>
      <w:lvlJc w:val="left"/>
      <w:pPr>
        <w:ind w:left="2013" w:hanging="356"/>
      </w:pPr>
      <w:rPr>
        <w:rFonts w:hint="default"/>
        <w:lang w:val="de-DE" w:eastAsia="en-US" w:bidi="ar-SA"/>
      </w:rPr>
    </w:lvl>
    <w:lvl w:ilvl="3" w:tplc="C3DC49F0">
      <w:numFmt w:val="bullet"/>
      <w:lvlText w:val="•"/>
      <w:lvlJc w:val="left"/>
      <w:pPr>
        <w:ind w:left="2959" w:hanging="356"/>
      </w:pPr>
      <w:rPr>
        <w:rFonts w:hint="default"/>
        <w:lang w:val="de-DE" w:eastAsia="en-US" w:bidi="ar-SA"/>
      </w:rPr>
    </w:lvl>
    <w:lvl w:ilvl="4" w:tplc="F5FC7442">
      <w:numFmt w:val="bullet"/>
      <w:lvlText w:val="•"/>
      <w:lvlJc w:val="left"/>
      <w:pPr>
        <w:ind w:left="3906" w:hanging="356"/>
      </w:pPr>
      <w:rPr>
        <w:rFonts w:hint="default"/>
        <w:lang w:val="de-DE" w:eastAsia="en-US" w:bidi="ar-SA"/>
      </w:rPr>
    </w:lvl>
    <w:lvl w:ilvl="5" w:tplc="9E2EC2A4">
      <w:numFmt w:val="bullet"/>
      <w:lvlText w:val="•"/>
      <w:lvlJc w:val="left"/>
      <w:pPr>
        <w:ind w:left="4853" w:hanging="356"/>
      </w:pPr>
      <w:rPr>
        <w:rFonts w:hint="default"/>
        <w:lang w:val="de-DE" w:eastAsia="en-US" w:bidi="ar-SA"/>
      </w:rPr>
    </w:lvl>
    <w:lvl w:ilvl="6" w:tplc="B01E09A4">
      <w:numFmt w:val="bullet"/>
      <w:lvlText w:val="•"/>
      <w:lvlJc w:val="left"/>
      <w:pPr>
        <w:ind w:left="5799" w:hanging="356"/>
      </w:pPr>
      <w:rPr>
        <w:rFonts w:hint="default"/>
        <w:lang w:val="de-DE" w:eastAsia="en-US" w:bidi="ar-SA"/>
      </w:rPr>
    </w:lvl>
    <w:lvl w:ilvl="7" w:tplc="5DFE43B2">
      <w:numFmt w:val="bullet"/>
      <w:lvlText w:val="•"/>
      <w:lvlJc w:val="left"/>
      <w:pPr>
        <w:ind w:left="6746" w:hanging="356"/>
      </w:pPr>
      <w:rPr>
        <w:rFonts w:hint="default"/>
        <w:lang w:val="de-DE" w:eastAsia="en-US" w:bidi="ar-SA"/>
      </w:rPr>
    </w:lvl>
    <w:lvl w:ilvl="8" w:tplc="5706F7A4">
      <w:numFmt w:val="bullet"/>
      <w:lvlText w:val="•"/>
      <w:lvlJc w:val="left"/>
      <w:pPr>
        <w:ind w:left="7693" w:hanging="356"/>
      </w:pPr>
      <w:rPr>
        <w:rFonts w:hint="default"/>
        <w:lang w:val="de-DE" w:eastAsia="en-US" w:bidi="ar-SA"/>
      </w:rPr>
    </w:lvl>
  </w:abstractNum>
  <w:abstractNum w:abstractNumId="15" w15:restartNumberingAfterBreak="0">
    <w:nsid w:val="59596504"/>
    <w:multiLevelType w:val="hybridMultilevel"/>
    <w:tmpl w:val="4C642790"/>
    <w:lvl w:ilvl="0" w:tplc="30D01668">
      <w:start w:val="1"/>
      <w:numFmt w:val="decimal"/>
      <w:lvlText w:val="(%1)"/>
      <w:lvlJc w:val="left"/>
      <w:pPr>
        <w:ind w:left="115" w:hanging="33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EC54D98E">
      <w:numFmt w:val="bullet"/>
      <w:lvlText w:val="•"/>
      <w:lvlJc w:val="left"/>
      <w:pPr>
        <w:ind w:left="1066" w:hanging="339"/>
      </w:pPr>
      <w:rPr>
        <w:rFonts w:hint="default"/>
        <w:lang w:val="de-DE" w:eastAsia="en-US" w:bidi="ar-SA"/>
      </w:rPr>
    </w:lvl>
    <w:lvl w:ilvl="2" w:tplc="D938D146">
      <w:numFmt w:val="bullet"/>
      <w:lvlText w:val="•"/>
      <w:lvlJc w:val="left"/>
      <w:pPr>
        <w:ind w:left="2013" w:hanging="339"/>
      </w:pPr>
      <w:rPr>
        <w:rFonts w:hint="default"/>
        <w:lang w:val="de-DE" w:eastAsia="en-US" w:bidi="ar-SA"/>
      </w:rPr>
    </w:lvl>
    <w:lvl w:ilvl="3" w:tplc="023294D4">
      <w:numFmt w:val="bullet"/>
      <w:lvlText w:val="•"/>
      <w:lvlJc w:val="left"/>
      <w:pPr>
        <w:ind w:left="2959" w:hanging="339"/>
      </w:pPr>
      <w:rPr>
        <w:rFonts w:hint="default"/>
        <w:lang w:val="de-DE" w:eastAsia="en-US" w:bidi="ar-SA"/>
      </w:rPr>
    </w:lvl>
    <w:lvl w:ilvl="4" w:tplc="382AFFDC">
      <w:numFmt w:val="bullet"/>
      <w:lvlText w:val="•"/>
      <w:lvlJc w:val="left"/>
      <w:pPr>
        <w:ind w:left="3906" w:hanging="339"/>
      </w:pPr>
      <w:rPr>
        <w:rFonts w:hint="default"/>
        <w:lang w:val="de-DE" w:eastAsia="en-US" w:bidi="ar-SA"/>
      </w:rPr>
    </w:lvl>
    <w:lvl w:ilvl="5" w:tplc="41CCBB34">
      <w:numFmt w:val="bullet"/>
      <w:lvlText w:val="•"/>
      <w:lvlJc w:val="left"/>
      <w:pPr>
        <w:ind w:left="4853" w:hanging="339"/>
      </w:pPr>
      <w:rPr>
        <w:rFonts w:hint="default"/>
        <w:lang w:val="de-DE" w:eastAsia="en-US" w:bidi="ar-SA"/>
      </w:rPr>
    </w:lvl>
    <w:lvl w:ilvl="6" w:tplc="54908D52">
      <w:numFmt w:val="bullet"/>
      <w:lvlText w:val="•"/>
      <w:lvlJc w:val="left"/>
      <w:pPr>
        <w:ind w:left="5799" w:hanging="339"/>
      </w:pPr>
      <w:rPr>
        <w:rFonts w:hint="default"/>
        <w:lang w:val="de-DE" w:eastAsia="en-US" w:bidi="ar-SA"/>
      </w:rPr>
    </w:lvl>
    <w:lvl w:ilvl="7" w:tplc="E5C41DB0">
      <w:numFmt w:val="bullet"/>
      <w:lvlText w:val="•"/>
      <w:lvlJc w:val="left"/>
      <w:pPr>
        <w:ind w:left="6746" w:hanging="339"/>
      </w:pPr>
      <w:rPr>
        <w:rFonts w:hint="default"/>
        <w:lang w:val="de-DE" w:eastAsia="en-US" w:bidi="ar-SA"/>
      </w:rPr>
    </w:lvl>
    <w:lvl w:ilvl="8" w:tplc="3E1C20A4">
      <w:numFmt w:val="bullet"/>
      <w:lvlText w:val="•"/>
      <w:lvlJc w:val="left"/>
      <w:pPr>
        <w:ind w:left="7693" w:hanging="339"/>
      </w:pPr>
      <w:rPr>
        <w:rFonts w:hint="default"/>
        <w:lang w:val="de-DE" w:eastAsia="en-US" w:bidi="ar-SA"/>
      </w:rPr>
    </w:lvl>
  </w:abstractNum>
  <w:abstractNum w:abstractNumId="16" w15:restartNumberingAfterBreak="0">
    <w:nsid w:val="5C2A02C0"/>
    <w:multiLevelType w:val="hybridMultilevel"/>
    <w:tmpl w:val="17A8E8FE"/>
    <w:lvl w:ilvl="0" w:tplc="FFFFFFFF">
      <w:start w:val="1"/>
      <w:numFmt w:val="decimal"/>
      <w:lvlText w:val="(%1)"/>
      <w:lvlJc w:val="left"/>
      <w:pPr>
        <w:ind w:left="116" w:hanging="3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FFFFFFFF">
      <w:numFmt w:val="bullet"/>
      <w:lvlText w:val="•"/>
      <w:lvlJc w:val="left"/>
      <w:pPr>
        <w:ind w:left="1066" w:hanging="349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013" w:hanging="349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2959" w:hanging="349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3906" w:hanging="349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853" w:hanging="349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799" w:hanging="349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746" w:hanging="349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693" w:hanging="349"/>
      </w:pPr>
      <w:rPr>
        <w:rFonts w:hint="default"/>
        <w:lang w:val="de-DE" w:eastAsia="en-US" w:bidi="ar-SA"/>
      </w:rPr>
    </w:lvl>
  </w:abstractNum>
  <w:abstractNum w:abstractNumId="17" w15:restartNumberingAfterBreak="0">
    <w:nsid w:val="5D206D34"/>
    <w:multiLevelType w:val="hybridMultilevel"/>
    <w:tmpl w:val="4B8CA6B2"/>
    <w:lvl w:ilvl="0" w:tplc="74DCB284">
      <w:start w:val="5"/>
      <w:numFmt w:val="decimal"/>
      <w:lvlText w:val="(%1)"/>
      <w:lvlJc w:val="left"/>
      <w:pPr>
        <w:ind w:left="116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E4CE6D80">
      <w:numFmt w:val="bullet"/>
      <w:lvlText w:val="•"/>
      <w:lvlJc w:val="left"/>
      <w:pPr>
        <w:ind w:left="1066" w:hanging="363"/>
      </w:pPr>
      <w:rPr>
        <w:rFonts w:hint="default"/>
        <w:lang w:val="de-DE" w:eastAsia="en-US" w:bidi="ar-SA"/>
      </w:rPr>
    </w:lvl>
    <w:lvl w:ilvl="2" w:tplc="57107CE2">
      <w:numFmt w:val="bullet"/>
      <w:lvlText w:val="•"/>
      <w:lvlJc w:val="left"/>
      <w:pPr>
        <w:ind w:left="2013" w:hanging="363"/>
      </w:pPr>
      <w:rPr>
        <w:rFonts w:hint="default"/>
        <w:lang w:val="de-DE" w:eastAsia="en-US" w:bidi="ar-SA"/>
      </w:rPr>
    </w:lvl>
    <w:lvl w:ilvl="3" w:tplc="79B0C190">
      <w:numFmt w:val="bullet"/>
      <w:lvlText w:val="•"/>
      <w:lvlJc w:val="left"/>
      <w:pPr>
        <w:ind w:left="2959" w:hanging="363"/>
      </w:pPr>
      <w:rPr>
        <w:rFonts w:hint="default"/>
        <w:lang w:val="de-DE" w:eastAsia="en-US" w:bidi="ar-SA"/>
      </w:rPr>
    </w:lvl>
    <w:lvl w:ilvl="4" w:tplc="3AB81F6A">
      <w:numFmt w:val="bullet"/>
      <w:lvlText w:val="•"/>
      <w:lvlJc w:val="left"/>
      <w:pPr>
        <w:ind w:left="3906" w:hanging="363"/>
      </w:pPr>
      <w:rPr>
        <w:rFonts w:hint="default"/>
        <w:lang w:val="de-DE" w:eastAsia="en-US" w:bidi="ar-SA"/>
      </w:rPr>
    </w:lvl>
    <w:lvl w:ilvl="5" w:tplc="97CAB73A">
      <w:numFmt w:val="bullet"/>
      <w:lvlText w:val="•"/>
      <w:lvlJc w:val="left"/>
      <w:pPr>
        <w:ind w:left="4853" w:hanging="363"/>
      </w:pPr>
      <w:rPr>
        <w:rFonts w:hint="default"/>
        <w:lang w:val="de-DE" w:eastAsia="en-US" w:bidi="ar-SA"/>
      </w:rPr>
    </w:lvl>
    <w:lvl w:ilvl="6" w:tplc="A2F662DE">
      <w:numFmt w:val="bullet"/>
      <w:lvlText w:val="•"/>
      <w:lvlJc w:val="left"/>
      <w:pPr>
        <w:ind w:left="5799" w:hanging="363"/>
      </w:pPr>
      <w:rPr>
        <w:rFonts w:hint="default"/>
        <w:lang w:val="de-DE" w:eastAsia="en-US" w:bidi="ar-SA"/>
      </w:rPr>
    </w:lvl>
    <w:lvl w:ilvl="7" w:tplc="519077B6">
      <w:numFmt w:val="bullet"/>
      <w:lvlText w:val="•"/>
      <w:lvlJc w:val="left"/>
      <w:pPr>
        <w:ind w:left="6746" w:hanging="363"/>
      </w:pPr>
      <w:rPr>
        <w:rFonts w:hint="default"/>
        <w:lang w:val="de-DE" w:eastAsia="en-US" w:bidi="ar-SA"/>
      </w:rPr>
    </w:lvl>
    <w:lvl w:ilvl="8" w:tplc="18909DC4">
      <w:numFmt w:val="bullet"/>
      <w:lvlText w:val="•"/>
      <w:lvlJc w:val="left"/>
      <w:pPr>
        <w:ind w:left="7693" w:hanging="363"/>
      </w:pPr>
      <w:rPr>
        <w:rFonts w:hint="default"/>
        <w:lang w:val="de-DE" w:eastAsia="en-US" w:bidi="ar-SA"/>
      </w:rPr>
    </w:lvl>
  </w:abstractNum>
  <w:abstractNum w:abstractNumId="18" w15:restartNumberingAfterBreak="0">
    <w:nsid w:val="5D4D0E5F"/>
    <w:multiLevelType w:val="hybridMultilevel"/>
    <w:tmpl w:val="F536CFE2"/>
    <w:lvl w:ilvl="0" w:tplc="AF7218FE">
      <w:start w:val="1"/>
      <w:numFmt w:val="decimal"/>
      <w:lvlText w:val="(%1)"/>
      <w:lvlJc w:val="left"/>
      <w:pPr>
        <w:ind w:left="115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3EF4A994">
      <w:numFmt w:val="bullet"/>
      <w:lvlText w:val="•"/>
      <w:lvlJc w:val="left"/>
      <w:pPr>
        <w:ind w:left="1066" w:hanging="348"/>
      </w:pPr>
      <w:rPr>
        <w:rFonts w:hint="default"/>
        <w:lang w:val="de-DE" w:eastAsia="en-US" w:bidi="ar-SA"/>
      </w:rPr>
    </w:lvl>
    <w:lvl w:ilvl="2" w:tplc="FE580E74">
      <w:numFmt w:val="bullet"/>
      <w:lvlText w:val="•"/>
      <w:lvlJc w:val="left"/>
      <w:pPr>
        <w:ind w:left="2013" w:hanging="348"/>
      </w:pPr>
      <w:rPr>
        <w:rFonts w:hint="default"/>
        <w:lang w:val="de-DE" w:eastAsia="en-US" w:bidi="ar-SA"/>
      </w:rPr>
    </w:lvl>
    <w:lvl w:ilvl="3" w:tplc="F8043D76">
      <w:numFmt w:val="bullet"/>
      <w:lvlText w:val="•"/>
      <w:lvlJc w:val="left"/>
      <w:pPr>
        <w:ind w:left="2959" w:hanging="348"/>
      </w:pPr>
      <w:rPr>
        <w:rFonts w:hint="default"/>
        <w:lang w:val="de-DE" w:eastAsia="en-US" w:bidi="ar-SA"/>
      </w:rPr>
    </w:lvl>
    <w:lvl w:ilvl="4" w:tplc="3C806240">
      <w:numFmt w:val="bullet"/>
      <w:lvlText w:val="•"/>
      <w:lvlJc w:val="left"/>
      <w:pPr>
        <w:ind w:left="3906" w:hanging="348"/>
      </w:pPr>
      <w:rPr>
        <w:rFonts w:hint="default"/>
        <w:lang w:val="de-DE" w:eastAsia="en-US" w:bidi="ar-SA"/>
      </w:rPr>
    </w:lvl>
    <w:lvl w:ilvl="5" w:tplc="8B3E37A4">
      <w:numFmt w:val="bullet"/>
      <w:lvlText w:val="•"/>
      <w:lvlJc w:val="left"/>
      <w:pPr>
        <w:ind w:left="4853" w:hanging="348"/>
      </w:pPr>
      <w:rPr>
        <w:rFonts w:hint="default"/>
        <w:lang w:val="de-DE" w:eastAsia="en-US" w:bidi="ar-SA"/>
      </w:rPr>
    </w:lvl>
    <w:lvl w:ilvl="6" w:tplc="08363C08">
      <w:numFmt w:val="bullet"/>
      <w:lvlText w:val="•"/>
      <w:lvlJc w:val="left"/>
      <w:pPr>
        <w:ind w:left="5799" w:hanging="348"/>
      </w:pPr>
      <w:rPr>
        <w:rFonts w:hint="default"/>
        <w:lang w:val="de-DE" w:eastAsia="en-US" w:bidi="ar-SA"/>
      </w:rPr>
    </w:lvl>
    <w:lvl w:ilvl="7" w:tplc="58DA3F1E">
      <w:numFmt w:val="bullet"/>
      <w:lvlText w:val="•"/>
      <w:lvlJc w:val="left"/>
      <w:pPr>
        <w:ind w:left="6746" w:hanging="348"/>
      </w:pPr>
      <w:rPr>
        <w:rFonts w:hint="default"/>
        <w:lang w:val="de-DE" w:eastAsia="en-US" w:bidi="ar-SA"/>
      </w:rPr>
    </w:lvl>
    <w:lvl w:ilvl="8" w:tplc="CE24DA80">
      <w:numFmt w:val="bullet"/>
      <w:lvlText w:val="•"/>
      <w:lvlJc w:val="left"/>
      <w:pPr>
        <w:ind w:left="7693" w:hanging="348"/>
      </w:pPr>
      <w:rPr>
        <w:rFonts w:hint="default"/>
        <w:lang w:val="de-DE" w:eastAsia="en-US" w:bidi="ar-SA"/>
      </w:rPr>
    </w:lvl>
  </w:abstractNum>
  <w:abstractNum w:abstractNumId="19" w15:restartNumberingAfterBreak="0">
    <w:nsid w:val="642407B2"/>
    <w:multiLevelType w:val="hybridMultilevel"/>
    <w:tmpl w:val="C5083670"/>
    <w:lvl w:ilvl="0" w:tplc="E7C2C1B2">
      <w:start w:val="1"/>
      <w:numFmt w:val="decimal"/>
      <w:lvlText w:val="(%1)"/>
      <w:lvlJc w:val="left"/>
      <w:pPr>
        <w:ind w:left="11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44060994">
      <w:numFmt w:val="bullet"/>
      <w:lvlText w:val="•"/>
      <w:lvlJc w:val="left"/>
      <w:pPr>
        <w:ind w:left="1066" w:hanging="332"/>
      </w:pPr>
      <w:rPr>
        <w:rFonts w:hint="default"/>
        <w:lang w:val="de-DE" w:eastAsia="en-US" w:bidi="ar-SA"/>
      </w:rPr>
    </w:lvl>
    <w:lvl w:ilvl="2" w:tplc="ACEA3220">
      <w:numFmt w:val="bullet"/>
      <w:lvlText w:val="•"/>
      <w:lvlJc w:val="left"/>
      <w:pPr>
        <w:ind w:left="2013" w:hanging="332"/>
      </w:pPr>
      <w:rPr>
        <w:rFonts w:hint="default"/>
        <w:lang w:val="de-DE" w:eastAsia="en-US" w:bidi="ar-SA"/>
      </w:rPr>
    </w:lvl>
    <w:lvl w:ilvl="3" w:tplc="55EA4670">
      <w:numFmt w:val="bullet"/>
      <w:lvlText w:val="•"/>
      <w:lvlJc w:val="left"/>
      <w:pPr>
        <w:ind w:left="2959" w:hanging="332"/>
      </w:pPr>
      <w:rPr>
        <w:rFonts w:hint="default"/>
        <w:lang w:val="de-DE" w:eastAsia="en-US" w:bidi="ar-SA"/>
      </w:rPr>
    </w:lvl>
    <w:lvl w:ilvl="4" w:tplc="AA9C94DC">
      <w:numFmt w:val="bullet"/>
      <w:lvlText w:val="•"/>
      <w:lvlJc w:val="left"/>
      <w:pPr>
        <w:ind w:left="3906" w:hanging="332"/>
      </w:pPr>
      <w:rPr>
        <w:rFonts w:hint="default"/>
        <w:lang w:val="de-DE" w:eastAsia="en-US" w:bidi="ar-SA"/>
      </w:rPr>
    </w:lvl>
    <w:lvl w:ilvl="5" w:tplc="620AA332">
      <w:numFmt w:val="bullet"/>
      <w:lvlText w:val="•"/>
      <w:lvlJc w:val="left"/>
      <w:pPr>
        <w:ind w:left="4853" w:hanging="332"/>
      </w:pPr>
      <w:rPr>
        <w:rFonts w:hint="default"/>
        <w:lang w:val="de-DE" w:eastAsia="en-US" w:bidi="ar-SA"/>
      </w:rPr>
    </w:lvl>
    <w:lvl w:ilvl="6" w:tplc="44980B1C">
      <w:numFmt w:val="bullet"/>
      <w:lvlText w:val="•"/>
      <w:lvlJc w:val="left"/>
      <w:pPr>
        <w:ind w:left="5799" w:hanging="332"/>
      </w:pPr>
      <w:rPr>
        <w:rFonts w:hint="default"/>
        <w:lang w:val="de-DE" w:eastAsia="en-US" w:bidi="ar-SA"/>
      </w:rPr>
    </w:lvl>
    <w:lvl w:ilvl="7" w:tplc="6C125F62">
      <w:numFmt w:val="bullet"/>
      <w:lvlText w:val="•"/>
      <w:lvlJc w:val="left"/>
      <w:pPr>
        <w:ind w:left="6746" w:hanging="332"/>
      </w:pPr>
      <w:rPr>
        <w:rFonts w:hint="default"/>
        <w:lang w:val="de-DE" w:eastAsia="en-US" w:bidi="ar-SA"/>
      </w:rPr>
    </w:lvl>
    <w:lvl w:ilvl="8" w:tplc="A48E7BC0">
      <w:numFmt w:val="bullet"/>
      <w:lvlText w:val="•"/>
      <w:lvlJc w:val="left"/>
      <w:pPr>
        <w:ind w:left="7693" w:hanging="332"/>
      </w:pPr>
      <w:rPr>
        <w:rFonts w:hint="default"/>
        <w:lang w:val="de-DE" w:eastAsia="en-US" w:bidi="ar-SA"/>
      </w:rPr>
    </w:lvl>
  </w:abstractNum>
  <w:abstractNum w:abstractNumId="20" w15:restartNumberingAfterBreak="0">
    <w:nsid w:val="6CBE0B9C"/>
    <w:multiLevelType w:val="hybridMultilevel"/>
    <w:tmpl w:val="FFB0D18C"/>
    <w:lvl w:ilvl="0" w:tplc="89888F72">
      <w:start w:val="1"/>
      <w:numFmt w:val="decimal"/>
      <w:lvlText w:val="(%1)"/>
      <w:lvlJc w:val="left"/>
      <w:pPr>
        <w:ind w:left="116" w:hanging="34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771607F4">
      <w:numFmt w:val="bullet"/>
      <w:lvlText w:val="•"/>
      <w:lvlJc w:val="left"/>
      <w:pPr>
        <w:ind w:left="1066" w:hanging="346"/>
      </w:pPr>
      <w:rPr>
        <w:rFonts w:hint="default"/>
        <w:lang w:val="de-DE" w:eastAsia="en-US" w:bidi="ar-SA"/>
      </w:rPr>
    </w:lvl>
    <w:lvl w:ilvl="2" w:tplc="64AC7CB0">
      <w:numFmt w:val="bullet"/>
      <w:lvlText w:val="•"/>
      <w:lvlJc w:val="left"/>
      <w:pPr>
        <w:ind w:left="2013" w:hanging="346"/>
      </w:pPr>
      <w:rPr>
        <w:rFonts w:hint="default"/>
        <w:lang w:val="de-DE" w:eastAsia="en-US" w:bidi="ar-SA"/>
      </w:rPr>
    </w:lvl>
    <w:lvl w:ilvl="3" w:tplc="CB02941C">
      <w:numFmt w:val="bullet"/>
      <w:lvlText w:val="•"/>
      <w:lvlJc w:val="left"/>
      <w:pPr>
        <w:ind w:left="2959" w:hanging="346"/>
      </w:pPr>
      <w:rPr>
        <w:rFonts w:hint="default"/>
        <w:lang w:val="de-DE" w:eastAsia="en-US" w:bidi="ar-SA"/>
      </w:rPr>
    </w:lvl>
    <w:lvl w:ilvl="4" w:tplc="9716C8AC">
      <w:numFmt w:val="bullet"/>
      <w:lvlText w:val="•"/>
      <w:lvlJc w:val="left"/>
      <w:pPr>
        <w:ind w:left="3906" w:hanging="346"/>
      </w:pPr>
      <w:rPr>
        <w:rFonts w:hint="default"/>
        <w:lang w:val="de-DE" w:eastAsia="en-US" w:bidi="ar-SA"/>
      </w:rPr>
    </w:lvl>
    <w:lvl w:ilvl="5" w:tplc="E8768D46">
      <w:numFmt w:val="bullet"/>
      <w:lvlText w:val="•"/>
      <w:lvlJc w:val="left"/>
      <w:pPr>
        <w:ind w:left="4853" w:hanging="346"/>
      </w:pPr>
      <w:rPr>
        <w:rFonts w:hint="default"/>
        <w:lang w:val="de-DE" w:eastAsia="en-US" w:bidi="ar-SA"/>
      </w:rPr>
    </w:lvl>
    <w:lvl w:ilvl="6" w:tplc="4C5A9A96">
      <w:numFmt w:val="bullet"/>
      <w:lvlText w:val="•"/>
      <w:lvlJc w:val="left"/>
      <w:pPr>
        <w:ind w:left="5799" w:hanging="346"/>
      </w:pPr>
      <w:rPr>
        <w:rFonts w:hint="default"/>
        <w:lang w:val="de-DE" w:eastAsia="en-US" w:bidi="ar-SA"/>
      </w:rPr>
    </w:lvl>
    <w:lvl w:ilvl="7" w:tplc="1B724B82">
      <w:numFmt w:val="bullet"/>
      <w:lvlText w:val="•"/>
      <w:lvlJc w:val="left"/>
      <w:pPr>
        <w:ind w:left="6746" w:hanging="346"/>
      </w:pPr>
      <w:rPr>
        <w:rFonts w:hint="default"/>
        <w:lang w:val="de-DE" w:eastAsia="en-US" w:bidi="ar-SA"/>
      </w:rPr>
    </w:lvl>
    <w:lvl w:ilvl="8" w:tplc="30B4DEA0">
      <w:numFmt w:val="bullet"/>
      <w:lvlText w:val="•"/>
      <w:lvlJc w:val="left"/>
      <w:pPr>
        <w:ind w:left="7693" w:hanging="346"/>
      </w:pPr>
      <w:rPr>
        <w:rFonts w:hint="default"/>
        <w:lang w:val="de-DE" w:eastAsia="en-US" w:bidi="ar-SA"/>
      </w:rPr>
    </w:lvl>
  </w:abstractNum>
  <w:abstractNum w:abstractNumId="21" w15:restartNumberingAfterBreak="0">
    <w:nsid w:val="73C81466"/>
    <w:multiLevelType w:val="hybridMultilevel"/>
    <w:tmpl w:val="8528F4A6"/>
    <w:lvl w:ilvl="0" w:tplc="4420DBCC">
      <w:start w:val="1"/>
      <w:numFmt w:val="decimal"/>
      <w:lvlText w:val="(%1)"/>
      <w:lvlJc w:val="left"/>
      <w:pPr>
        <w:ind w:left="11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C3787446">
      <w:start w:val="1"/>
      <w:numFmt w:val="decimal"/>
      <w:lvlText w:val="(%2)"/>
      <w:lvlJc w:val="left"/>
      <w:pPr>
        <w:ind w:left="115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de-DE" w:eastAsia="en-US" w:bidi="ar-SA"/>
      </w:rPr>
    </w:lvl>
    <w:lvl w:ilvl="2" w:tplc="0D54CE46">
      <w:numFmt w:val="bullet"/>
      <w:lvlText w:val="•"/>
      <w:lvlJc w:val="left"/>
      <w:pPr>
        <w:ind w:left="2013" w:hanging="346"/>
      </w:pPr>
      <w:rPr>
        <w:rFonts w:hint="default"/>
        <w:lang w:val="de-DE" w:eastAsia="en-US" w:bidi="ar-SA"/>
      </w:rPr>
    </w:lvl>
    <w:lvl w:ilvl="3" w:tplc="CE8A3172">
      <w:numFmt w:val="bullet"/>
      <w:lvlText w:val="•"/>
      <w:lvlJc w:val="left"/>
      <w:pPr>
        <w:ind w:left="2959" w:hanging="346"/>
      </w:pPr>
      <w:rPr>
        <w:rFonts w:hint="default"/>
        <w:lang w:val="de-DE" w:eastAsia="en-US" w:bidi="ar-SA"/>
      </w:rPr>
    </w:lvl>
    <w:lvl w:ilvl="4" w:tplc="6C1845E6">
      <w:numFmt w:val="bullet"/>
      <w:lvlText w:val="•"/>
      <w:lvlJc w:val="left"/>
      <w:pPr>
        <w:ind w:left="3906" w:hanging="346"/>
      </w:pPr>
      <w:rPr>
        <w:rFonts w:hint="default"/>
        <w:lang w:val="de-DE" w:eastAsia="en-US" w:bidi="ar-SA"/>
      </w:rPr>
    </w:lvl>
    <w:lvl w:ilvl="5" w:tplc="1B8E636E">
      <w:numFmt w:val="bullet"/>
      <w:lvlText w:val="•"/>
      <w:lvlJc w:val="left"/>
      <w:pPr>
        <w:ind w:left="4853" w:hanging="346"/>
      </w:pPr>
      <w:rPr>
        <w:rFonts w:hint="default"/>
        <w:lang w:val="de-DE" w:eastAsia="en-US" w:bidi="ar-SA"/>
      </w:rPr>
    </w:lvl>
    <w:lvl w:ilvl="6" w:tplc="DC240144">
      <w:numFmt w:val="bullet"/>
      <w:lvlText w:val="•"/>
      <w:lvlJc w:val="left"/>
      <w:pPr>
        <w:ind w:left="5799" w:hanging="346"/>
      </w:pPr>
      <w:rPr>
        <w:rFonts w:hint="default"/>
        <w:lang w:val="de-DE" w:eastAsia="en-US" w:bidi="ar-SA"/>
      </w:rPr>
    </w:lvl>
    <w:lvl w:ilvl="7" w:tplc="E51A9820">
      <w:numFmt w:val="bullet"/>
      <w:lvlText w:val="•"/>
      <w:lvlJc w:val="left"/>
      <w:pPr>
        <w:ind w:left="6746" w:hanging="346"/>
      </w:pPr>
      <w:rPr>
        <w:rFonts w:hint="default"/>
        <w:lang w:val="de-DE" w:eastAsia="en-US" w:bidi="ar-SA"/>
      </w:rPr>
    </w:lvl>
    <w:lvl w:ilvl="8" w:tplc="AA8A038E">
      <w:numFmt w:val="bullet"/>
      <w:lvlText w:val="•"/>
      <w:lvlJc w:val="left"/>
      <w:pPr>
        <w:ind w:left="7693" w:hanging="346"/>
      </w:pPr>
      <w:rPr>
        <w:rFonts w:hint="default"/>
        <w:lang w:val="de-DE" w:eastAsia="en-US" w:bidi="ar-SA"/>
      </w:rPr>
    </w:lvl>
  </w:abstractNum>
  <w:abstractNum w:abstractNumId="22" w15:restartNumberingAfterBreak="0">
    <w:nsid w:val="74AF278D"/>
    <w:multiLevelType w:val="hybridMultilevel"/>
    <w:tmpl w:val="FE6E63C8"/>
    <w:lvl w:ilvl="0" w:tplc="8A960802">
      <w:start w:val="1"/>
      <w:numFmt w:val="decimal"/>
      <w:lvlText w:val="(%1)"/>
      <w:lvlJc w:val="left"/>
      <w:pPr>
        <w:ind w:left="116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7B608068">
      <w:numFmt w:val="bullet"/>
      <w:lvlText w:val="•"/>
      <w:lvlJc w:val="left"/>
      <w:pPr>
        <w:ind w:left="1066" w:hanging="356"/>
      </w:pPr>
      <w:rPr>
        <w:rFonts w:hint="default"/>
        <w:lang w:val="de-DE" w:eastAsia="en-US" w:bidi="ar-SA"/>
      </w:rPr>
    </w:lvl>
    <w:lvl w:ilvl="2" w:tplc="93A23168">
      <w:numFmt w:val="bullet"/>
      <w:lvlText w:val="•"/>
      <w:lvlJc w:val="left"/>
      <w:pPr>
        <w:ind w:left="2013" w:hanging="356"/>
      </w:pPr>
      <w:rPr>
        <w:rFonts w:hint="default"/>
        <w:lang w:val="de-DE" w:eastAsia="en-US" w:bidi="ar-SA"/>
      </w:rPr>
    </w:lvl>
    <w:lvl w:ilvl="3" w:tplc="B22836FC">
      <w:numFmt w:val="bullet"/>
      <w:lvlText w:val="•"/>
      <w:lvlJc w:val="left"/>
      <w:pPr>
        <w:ind w:left="2959" w:hanging="356"/>
      </w:pPr>
      <w:rPr>
        <w:rFonts w:hint="default"/>
        <w:lang w:val="de-DE" w:eastAsia="en-US" w:bidi="ar-SA"/>
      </w:rPr>
    </w:lvl>
    <w:lvl w:ilvl="4" w:tplc="D3840D64">
      <w:numFmt w:val="bullet"/>
      <w:lvlText w:val="•"/>
      <w:lvlJc w:val="left"/>
      <w:pPr>
        <w:ind w:left="3906" w:hanging="356"/>
      </w:pPr>
      <w:rPr>
        <w:rFonts w:hint="default"/>
        <w:lang w:val="de-DE" w:eastAsia="en-US" w:bidi="ar-SA"/>
      </w:rPr>
    </w:lvl>
    <w:lvl w:ilvl="5" w:tplc="0F00BDD4">
      <w:numFmt w:val="bullet"/>
      <w:lvlText w:val="•"/>
      <w:lvlJc w:val="left"/>
      <w:pPr>
        <w:ind w:left="4853" w:hanging="356"/>
      </w:pPr>
      <w:rPr>
        <w:rFonts w:hint="default"/>
        <w:lang w:val="de-DE" w:eastAsia="en-US" w:bidi="ar-SA"/>
      </w:rPr>
    </w:lvl>
    <w:lvl w:ilvl="6" w:tplc="EC3693D6">
      <w:numFmt w:val="bullet"/>
      <w:lvlText w:val="•"/>
      <w:lvlJc w:val="left"/>
      <w:pPr>
        <w:ind w:left="5799" w:hanging="356"/>
      </w:pPr>
      <w:rPr>
        <w:rFonts w:hint="default"/>
        <w:lang w:val="de-DE" w:eastAsia="en-US" w:bidi="ar-SA"/>
      </w:rPr>
    </w:lvl>
    <w:lvl w:ilvl="7" w:tplc="FD2AE582">
      <w:numFmt w:val="bullet"/>
      <w:lvlText w:val="•"/>
      <w:lvlJc w:val="left"/>
      <w:pPr>
        <w:ind w:left="6746" w:hanging="356"/>
      </w:pPr>
      <w:rPr>
        <w:rFonts w:hint="default"/>
        <w:lang w:val="de-DE" w:eastAsia="en-US" w:bidi="ar-SA"/>
      </w:rPr>
    </w:lvl>
    <w:lvl w:ilvl="8" w:tplc="416AEE02">
      <w:numFmt w:val="bullet"/>
      <w:lvlText w:val="•"/>
      <w:lvlJc w:val="left"/>
      <w:pPr>
        <w:ind w:left="7693" w:hanging="356"/>
      </w:pPr>
      <w:rPr>
        <w:rFonts w:hint="default"/>
        <w:lang w:val="de-DE" w:eastAsia="en-US" w:bidi="ar-SA"/>
      </w:rPr>
    </w:lvl>
  </w:abstractNum>
  <w:abstractNum w:abstractNumId="23" w15:restartNumberingAfterBreak="0">
    <w:nsid w:val="755753D2"/>
    <w:multiLevelType w:val="hybridMultilevel"/>
    <w:tmpl w:val="CAF23128"/>
    <w:lvl w:ilvl="0" w:tplc="4EE86B6E">
      <w:start w:val="1"/>
      <w:numFmt w:val="decimal"/>
      <w:lvlText w:val="(%1)"/>
      <w:lvlJc w:val="left"/>
      <w:pPr>
        <w:ind w:left="116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C5969A9E">
      <w:numFmt w:val="bullet"/>
      <w:lvlText w:val="•"/>
      <w:lvlJc w:val="left"/>
      <w:pPr>
        <w:ind w:left="1066" w:hanging="341"/>
      </w:pPr>
      <w:rPr>
        <w:rFonts w:hint="default"/>
        <w:lang w:val="de-DE" w:eastAsia="en-US" w:bidi="ar-SA"/>
      </w:rPr>
    </w:lvl>
    <w:lvl w:ilvl="2" w:tplc="21BA63B6">
      <w:numFmt w:val="bullet"/>
      <w:lvlText w:val="•"/>
      <w:lvlJc w:val="left"/>
      <w:pPr>
        <w:ind w:left="2013" w:hanging="341"/>
      </w:pPr>
      <w:rPr>
        <w:rFonts w:hint="default"/>
        <w:lang w:val="de-DE" w:eastAsia="en-US" w:bidi="ar-SA"/>
      </w:rPr>
    </w:lvl>
    <w:lvl w:ilvl="3" w:tplc="D360A5A4">
      <w:numFmt w:val="bullet"/>
      <w:lvlText w:val="•"/>
      <w:lvlJc w:val="left"/>
      <w:pPr>
        <w:ind w:left="2959" w:hanging="341"/>
      </w:pPr>
      <w:rPr>
        <w:rFonts w:hint="default"/>
        <w:lang w:val="de-DE" w:eastAsia="en-US" w:bidi="ar-SA"/>
      </w:rPr>
    </w:lvl>
    <w:lvl w:ilvl="4" w:tplc="2FB48D8A">
      <w:numFmt w:val="bullet"/>
      <w:lvlText w:val="•"/>
      <w:lvlJc w:val="left"/>
      <w:pPr>
        <w:ind w:left="3906" w:hanging="341"/>
      </w:pPr>
      <w:rPr>
        <w:rFonts w:hint="default"/>
        <w:lang w:val="de-DE" w:eastAsia="en-US" w:bidi="ar-SA"/>
      </w:rPr>
    </w:lvl>
    <w:lvl w:ilvl="5" w:tplc="561003FE">
      <w:numFmt w:val="bullet"/>
      <w:lvlText w:val="•"/>
      <w:lvlJc w:val="left"/>
      <w:pPr>
        <w:ind w:left="4853" w:hanging="341"/>
      </w:pPr>
      <w:rPr>
        <w:rFonts w:hint="default"/>
        <w:lang w:val="de-DE" w:eastAsia="en-US" w:bidi="ar-SA"/>
      </w:rPr>
    </w:lvl>
    <w:lvl w:ilvl="6" w:tplc="5F6413EC">
      <w:numFmt w:val="bullet"/>
      <w:lvlText w:val="•"/>
      <w:lvlJc w:val="left"/>
      <w:pPr>
        <w:ind w:left="5799" w:hanging="341"/>
      </w:pPr>
      <w:rPr>
        <w:rFonts w:hint="default"/>
        <w:lang w:val="de-DE" w:eastAsia="en-US" w:bidi="ar-SA"/>
      </w:rPr>
    </w:lvl>
    <w:lvl w:ilvl="7" w:tplc="88ACB934">
      <w:numFmt w:val="bullet"/>
      <w:lvlText w:val="•"/>
      <w:lvlJc w:val="left"/>
      <w:pPr>
        <w:ind w:left="6746" w:hanging="341"/>
      </w:pPr>
      <w:rPr>
        <w:rFonts w:hint="default"/>
        <w:lang w:val="de-DE" w:eastAsia="en-US" w:bidi="ar-SA"/>
      </w:rPr>
    </w:lvl>
    <w:lvl w:ilvl="8" w:tplc="9D4ACBA6">
      <w:numFmt w:val="bullet"/>
      <w:lvlText w:val="•"/>
      <w:lvlJc w:val="left"/>
      <w:pPr>
        <w:ind w:left="7693" w:hanging="341"/>
      </w:pPr>
      <w:rPr>
        <w:rFonts w:hint="default"/>
        <w:lang w:val="de-DE" w:eastAsia="en-US" w:bidi="ar-SA"/>
      </w:rPr>
    </w:lvl>
  </w:abstractNum>
  <w:abstractNum w:abstractNumId="24" w15:restartNumberingAfterBreak="0">
    <w:nsid w:val="792F59EC"/>
    <w:multiLevelType w:val="hybridMultilevel"/>
    <w:tmpl w:val="DB143440"/>
    <w:lvl w:ilvl="0" w:tplc="FC887576">
      <w:start w:val="1"/>
      <w:numFmt w:val="decimal"/>
      <w:lvlText w:val="(%1)"/>
      <w:lvlJc w:val="left"/>
      <w:pPr>
        <w:ind w:left="11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8D94CF3A">
      <w:numFmt w:val="bullet"/>
      <w:lvlText w:val="•"/>
      <w:lvlJc w:val="left"/>
      <w:pPr>
        <w:ind w:left="1066" w:hanging="336"/>
      </w:pPr>
      <w:rPr>
        <w:rFonts w:hint="default"/>
        <w:lang w:val="de-DE" w:eastAsia="en-US" w:bidi="ar-SA"/>
      </w:rPr>
    </w:lvl>
    <w:lvl w:ilvl="2" w:tplc="74FA1836">
      <w:numFmt w:val="bullet"/>
      <w:lvlText w:val="•"/>
      <w:lvlJc w:val="left"/>
      <w:pPr>
        <w:ind w:left="2013" w:hanging="336"/>
      </w:pPr>
      <w:rPr>
        <w:rFonts w:hint="default"/>
        <w:lang w:val="de-DE" w:eastAsia="en-US" w:bidi="ar-SA"/>
      </w:rPr>
    </w:lvl>
    <w:lvl w:ilvl="3" w:tplc="53A0A616">
      <w:numFmt w:val="bullet"/>
      <w:lvlText w:val="•"/>
      <w:lvlJc w:val="left"/>
      <w:pPr>
        <w:ind w:left="2959" w:hanging="336"/>
      </w:pPr>
      <w:rPr>
        <w:rFonts w:hint="default"/>
        <w:lang w:val="de-DE" w:eastAsia="en-US" w:bidi="ar-SA"/>
      </w:rPr>
    </w:lvl>
    <w:lvl w:ilvl="4" w:tplc="2D30092E">
      <w:numFmt w:val="bullet"/>
      <w:lvlText w:val="•"/>
      <w:lvlJc w:val="left"/>
      <w:pPr>
        <w:ind w:left="3906" w:hanging="336"/>
      </w:pPr>
      <w:rPr>
        <w:rFonts w:hint="default"/>
        <w:lang w:val="de-DE" w:eastAsia="en-US" w:bidi="ar-SA"/>
      </w:rPr>
    </w:lvl>
    <w:lvl w:ilvl="5" w:tplc="9AC4EF6A">
      <w:numFmt w:val="bullet"/>
      <w:lvlText w:val="•"/>
      <w:lvlJc w:val="left"/>
      <w:pPr>
        <w:ind w:left="4853" w:hanging="336"/>
      </w:pPr>
      <w:rPr>
        <w:rFonts w:hint="default"/>
        <w:lang w:val="de-DE" w:eastAsia="en-US" w:bidi="ar-SA"/>
      </w:rPr>
    </w:lvl>
    <w:lvl w:ilvl="6" w:tplc="57CA4B78">
      <w:numFmt w:val="bullet"/>
      <w:lvlText w:val="•"/>
      <w:lvlJc w:val="left"/>
      <w:pPr>
        <w:ind w:left="5799" w:hanging="336"/>
      </w:pPr>
      <w:rPr>
        <w:rFonts w:hint="default"/>
        <w:lang w:val="de-DE" w:eastAsia="en-US" w:bidi="ar-SA"/>
      </w:rPr>
    </w:lvl>
    <w:lvl w:ilvl="7" w:tplc="AF248EAC">
      <w:numFmt w:val="bullet"/>
      <w:lvlText w:val="•"/>
      <w:lvlJc w:val="left"/>
      <w:pPr>
        <w:ind w:left="6746" w:hanging="336"/>
      </w:pPr>
      <w:rPr>
        <w:rFonts w:hint="default"/>
        <w:lang w:val="de-DE" w:eastAsia="en-US" w:bidi="ar-SA"/>
      </w:rPr>
    </w:lvl>
    <w:lvl w:ilvl="8" w:tplc="DA6E68AA">
      <w:numFmt w:val="bullet"/>
      <w:lvlText w:val="•"/>
      <w:lvlJc w:val="left"/>
      <w:pPr>
        <w:ind w:left="7693" w:hanging="336"/>
      </w:pPr>
      <w:rPr>
        <w:rFonts w:hint="default"/>
        <w:lang w:val="de-DE" w:eastAsia="en-US" w:bidi="ar-SA"/>
      </w:rPr>
    </w:lvl>
  </w:abstractNum>
  <w:abstractNum w:abstractNumId="25" w15:restartNumberingAfterBreak="0">
    <w:nsid w:val="79E1033B"/>
    <w:multiLevelType w:val="hybridMultilevel"/>
    <w:tmpl w:val="3EA6BBD6"/>
    <w:lvl w:ilvl="0" w:tplc="B2CE3A72">
      <w:start w:val="1"/>
      <w:numFmt w:val="decimal"/>
      <w:lvlText w:val="%1."/>
      <w:lvlJc w:val="left"/>
      <w:pPr>
        <w:ind w:left="335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8AEA95BA">
      <w:start w:val="1"/>
      <w:numFmt w:val="decimal"/>
      <w:lvlText w:val="%2."/>
      <w:lvlJc w:val="left"/>
      <w:pPr>
        <w:ind w:left="3396" w:hanging="2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2" w:tplc="6E50855E">
      <w:numFmt w:val="bullet"/>
      <w:lvlText w:val="•"/>
      <w:lvlJc w:val="left"/>
      <w:pPr>
        <w:ind w:left="4087" w:hanging="248"/>
      </w:pPr>
      <w:rPr>
        <w:rFonts w:hint="default"/>
        <w:lang w:val="de-DE" w:eastAsia="en-US" w:bidi="ar-SA"/>
      </w:rPr>
    </w:lvl>
    <w:lvl w:ilvl="3" w:tplc="CD3280B2">
      <w:numFmt w:val="bullet"/>
      <w:lvlText w:val="•"/>
      <w:lvlJc w:val="left"/>
      <w:pPr>
        <w:ind w:left="4774" w:hanging="248"/>
      </w:pPr>
      <w:rPr>
        <w:rFonts w:hint="default"/>
        <w:lang w:val="de-DE" w:eastAsia="en-US" w:bidi="ar-SA"/>
      </w:rPr>
    </w:lvl>
    <w:lvl w:ilvl="4" w:tplc="96C2164E">
      <w:numFmt w:val="bullet"/>
      <w:lvlText w:val="•"/>
      <w:lvlJc w:val="left"/>
      <w:pPr>
        <w:ind w:left="5462" w:hanging="248"/>
      </w:pPr>
      <w:rPr>
        <w:rFonts w:hint="default"/>
        <w:lang w:val="de-DE" w:eastAsia="en-US" w:bidi="ar-SA"/>
      </w:rPr>
    </w:lvl>
    <w:lvl w:ilvl="5" w:tplc="069E296A">
      <w:numFmt w:val="bullet"/>
      <w:lvlText w:val="•"/>
      <w:lvlJc w:val="left"/>
      <w:pPr>
        <w:ind w:left="6149" w:hanging="248"/>
      </w:pPr>
      <w:rPr>
        <w:rFonts w:hint="default"/>
        <w:lang w:val="de-DE" w:eastAsia="en-US" w:bidi="ar-SA"/>
      </w:rPr>
    </w:lvl>
    <w:lvl w:ilvl="6" w:tplc="34DEB2FC">
      <w:numFmt w:val="bullet"/>
      <w:lvlText w:val="•"/>
      <w:lvlJc w:val="left"/>
      <w:pPr>
        <w:ind w:left="6836" w:hanging="248"/>
      </w:pPr>
      <w:rPr>
        <w:rFonts w:hint="default"/>
        <w:lang w:val="de-DE" w:eastAsia="en-US" w:bidi="ar-SA"/>
      </w:rPr>
    </w:lvl>
    <w:lvl w:ilvl="7" w:tplc="14429962">
      <w:numFmt w:val="bullet"/>
      <w:lvlText w:val="•"/>
      <w:lvlJc w:val="left"/>
      <w:pPr>
        <w:ind w:left="7524" w:hanging="248"/>
      </w:pPr>
      <w:rPr>
        <w:rFonts w:hint="default"/>
        <w:lang w:val="de-DE" w:eastAsia="en-US" w:bidi="ar-SA"/>
      </w:rPr>
    </w:lvl>
    <w:lvl w:ilvl="8" w:tplc="DD105794">
      <w:numFmt w:val="bullet"/>
      <w:lvlText w:val="•"/>
      <w:lvlJc w:val="left"/>
      <w:pPr>
        <w:ind w:left="8211" w:hanging="248"/>
      </w:pPr>
      <w:rPr>
        <w:rFonts w:hint="default"/>
        <w:lang w:val="de-DE" w:eastAsia="en-US" w:bidi="ar-SA"/>
      </w:rPr>
    </w:lvl>
  </w:abstractNum>
  <w:abstractNum w:abstractNumId="26" w15:restartNumberingAfterBreak="0">
    <w:nsid w:val="7ABE112A"/>
    <w:multiLevelType w:val="multilevel"/>
    <w:tmpl w:val="11D2088A"/>
    <w:styleLink w:val="AktuelleListe1"/>
    <w:lvl w:ilvl="0">
      <w:start w:val="1"/>
      <w:numFmt w:val="decimal"/>
      <w:lvlText w:val="%1."/>
      <w:lvlJc w:val="left"/>
      <w:pPr>
        <w:ind w:left="968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>
      <w:start w:val="2"/>
      <w:numFmt w:val="decimal"/>
      <w:lvlText w:val="%2."/>
      <w:lvlJc w:val="left"/>
      <w:pPr>
        <w:ind w:left="3499" w:hanging="24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3500" w:hanging="24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4260" w:hanging="24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5021" w:hanging="24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782" w:hanging="24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543" w:hanging="24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304" w:hanging="24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064" w:hanging="248"/>
      </w:pPr>
      <w:rPr>
        <w:rFonts w:hint="default"/>
        <w:lang w:val="de-DE" w:eastAsia="en-US" w:bidi="ar-SA"/>
      </w:rPr>
    </w:lvl>
  </w:abstractNum>
  <w:abstractNum w:abstractNumId="27" w15:restartNumberingAfterBreak="0">
    <w:nsid w:val="7B8159A1"/>
    <w:multiLevelType w:val="hybridMultilevel"/>
    <w:tmpl w:val="9154D2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66A18"/>
    <w:multiLevelType w:val="hybridMultilevel"/>
    <w:tmpl w:val="B4C0A7BA"/>
    <w:lvl w:ilvl="0" w:tplc="F5E4F26E">
      <w:start w:val="1"/>
      <w:numFmt w:val="decimal"/>
      <w:lvlText w:val="(%1)"/>
      <w:lvlJc w:val="left"/>
      <w:pPr>
        <w:ind w:left="11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1946D4F0">
      <w:numFmt w:val="bullet"/>
      <w:lvlText w:val="•"/>
      <w:lvlJc w:val="left"/>
      <w:pPr>
        <w:ind w:left="1066" w:hanging="341"/>
      </w:pPr>
      <w:rPr>
        <w:rFonts w:hint="default"/>
        <w:lang w:val="de-DE" w:eastAsia="en-US" w:bidi="ar-SA"/>
      </w:rPr>
    </w:lvl>
    <w:lvl w:ilvl="2" w:tplc="958E0FFA">
      <w:numFmt w:val="bullet"/>
      <w:lvlText w:val="•"/>
      <w:lvlJc w:val="left"/>
      <w:pPr>
        <w:ind w:left="2013" w:hanging="341"/>
      </w:pPr>
      <w:rPr>
        <w:rFonts w:hint="default"/>
        <w:lang w:val="de-DE" w:eastAsia="en-US" w:bidi="ar-SA"/>
      </w:rPr>
    </w:lvl>
    <w:lvl w:ilvl="3" w:tplc="344A43E6">
      <w:numFmt w:val="bullet"/>
      <w:lvlText w:val="•"/>
      <w:lvlJc w:val="left"/>
      <w:pPr>
        <w:ind w:left="2959" w:hanging="341"/>
      </w:pPr>
      <w:rPr>
        <w:rFonts w:hint="default"/>
        <w:lang w:val="de-DE" w:eastAsia="en-US" w:bidi="ar-SA"/>
      </w:rPr>
    </w:lvl>
    <w:lvl w:ilvl="4" w:tplc="4920CEAC">
      <w:numFmt w:val="bullet"/>
      <w:lvlText w:val="•"/>
      <w:lvlJc w:val="left"/>
      <w:pPr>
        <w:ind w:left="3906" w:hanging="341"/>
      </w:pPr>
      <w:rPr>
        <w:rFonts w:hint="default"/>
        <w:lang w:val="de-DE" w:eastAsia="en-US" w:bidi="ar-SA"/>
      </w:rPr>
    </w:lvl>
    <w:lvl w:ilvl="5" w:tplc="456223EE">
      <w:numFmt w:val="bullet"/>
      <w:lvlText w:val="•"/>
      <w:lvlJc w:val="left"/>
      <w:pPr>
        <w:ind w:left="4853" w:hanging="341"/>
      </w:pPr>
      <w:rPr>
        <w:rFonts w:hint="default"/>
        <w:lang w:val="de-DE" w:eastAsia="en-US" w:bidi="ar-SA"/>
      </w:rPr>
    </w:lvl>
    <w:lvl w:ilvl="6" w:tplc="CCE4F9AE">
      <w:numFmt w:val="bullet"/>
      <w:lvlText w:val="•"/>
      <w:lvlJc w:val="left"/>
      <w:pPr>
        <w:ind w:left="5799" w:hanging="341"/>
      </w:pPr>
      <w:rPr>
        <w:rFonts w:hint="default"/>
        <w:lang w:val="de-DE" w:eastAsia="en-US" w:bidi="ar-SA"/>
      </w:rPr>
    </w:lvl>
    <w:lvl w:ilvl="7" w:tplc="4770F6A8">
      <w:numFmt w:val="bullet"/>
      <w:lvlText w:val="•"/>
      <w:lvlJc w:val="left"/>
      <w:pPr>
        <w:ind w:left="6746" w:hanging="341"/>
      </w:pPr>
      <w:rPr>
        <w:rFonts w:hint="default"/>
        <w:lang w:val="de-DE" w:eastAsia="en-US" w:bidi="ar-SA"/>
      </w:rPr>
    </w:lvl>
    <w:lvl w:ilvl="8" w:tplc="25882C0C">
      <w:numFmt w:val="bullet"/>
      <w:lvlText w:val="•"/>
      <w:lvlJc w:val="left"/>
      <w:pPr>
        <w:ind w:left="7693" w:hanging="341"/>
      </w:pPr>
      <w:rPr>
        <w:rFonts w:hint="default"/>
        <w:lang w:val="de-DE" w:eastAsia="en-US" w:bidi="ar-SA"/>
      </w:rPr>
    </w:lvl>
  </w:abstractNum>
  <w:num w:numId="1" w16cid:durableId="1199663320">
    <w:abstractNumId w:val="5"/>
  </w:num>
  <w:num w:numId="2" w16cid:durableId="2087607811">
    <w:abstractNumId w:val="6"/>
  </w:num>
  <w:num w:numId="3" w16cid:durableId="683214881">
    <w:abstractNumId w:val="18"/>
  </w:num>
  <w:num w:numId="4" w16cid:durableId="1356269893">
    <w:abstractNumId w:val="23"/>
  </w:num>
  <w:num w:numId="5" w16cid:durableId="1559778777">
    <w:abstractNumId w:val="3"/>
  </w:num>
  <w:num w:numId="6" w16cid:durableId="1875192984">
    <w:abstractNumId w:val="11"/>
  </w:num>
  <w:num w:numId="7" w16cid:durableId="435053432">
    <w:abstractNumId w:val="20"/>
  </w:num>
  <w:num w:numId="8" w16cid:durableId="1312102406">
    <w:abstractNumId w:val="7"/>
  </w:num>
  <w:num w:numId="9" w16cid:durableId="549532255">
    <w:abstractNumId w:val="28"/>
  </w:num>
  <w:num w:numId="10" w16cid:durableId="1963343113">
    <w:abstractNumId w:val="0"/>
  </w:num>
  <w:num w:numId="11" w16cid:durableId="1292250731">
    <w:abstractNumId w:val="2"/>
  </w:num>
  <w:num w:numId="12" w16cid:durableId="202131907">
    <w:abstractNumId w:val="21"/>
  </w:num>
  <w:num w:numId="13" w16cid:durableId="291330033">
    <w:abstractNumId w:val="15"/>
  </w:num>
  <w:num w:numId="14" w16cid:durableId="2090737346">
    <w:abstractNumId w:val="14"/>
  </w:num>
  <w:num w:numId="15" w16cid:durableId="64693616">
    <w:abstractNumId w:val="22"/>
  </w:num>
  <w:num w:numId="16" w16cid:durableId="1889341219">
    <w:abstractNumId w:val="10"/>
  </w:num>
  <w:num w:numId="17" w16cid:durableId="644893617">
    <w:abstractNumId w:val="17"/>
  </w:num>
  <w:num w:numId="18" w16cid:durableId="584262168">
    <w:abstractNumId w:val="24"/>
  </w:num>
  <w:num w:numId="19" w16cid:durableId="284846272">
    <w:abstractNumId w:val="13"/>
  </w:num>
  <w:num w:numId="20" w16cid:durableId="1752192188">
    <w:abstractNumId w:val="12"/>
  </w:num>
  <w:num w:numId="21" w16cid:durableId="241716520">
    <w:abstractNumId w:val="19"/>
  </w:num>
  <w:num w:numId="22" w16cid:durableId="462581381">
    <w:abstractNumId w:val="1"/>
  </w:num>
  <w:num w:numId="23" w16cid:durableId="335379376">
    <w:abstractNumId w:val="25"/>
  </w:num>
  <w:num w:numId="24" w16cid:durableId="913125246">
    <w:abstractNumId w:val="8"/>
  </w:num>
  <w:num w:numId="25" w16cid:durableId="1064336369">
    <w:abstractNumId w:val="4"/>
  </w:num>
  <w:num w:numId="26" w16cid:durableId="1512835691">
    <w:abstractNumId w:val="27"/>
  </w:num>
  <w:num w:numId="27" w16cid:durableId="1905676900">
    <w:abstractNumId w:val="16"/>
  </w:num>
  <w:num w:numId="28" w16cid:durableId="450590692">
    <w:abstractNumId w:val="9"/>
  </w:num>
  <w:num w:numId="29" w16cid:durableId="8790567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9B"/>
    <w:rsid w:val="00003CB2"/>
    <w:rsid w:val="00006813"/>
    <w:rsid w:val="000075AC"/>
    <w:rsid w:val="000078A1"/>
    <w:rsid w:val="00007F99"/>
    <w:rsid w:val="00033444"/>
    <w:rsid w:val="0004305C"/>
    <w:rsid w:val="00045361"/>
    <w:rsid w:val="00045FB4"/>
    <w:rsid w:val="0006044B"/>
    <w:rsid w:val="00064212"/>
    <w:rsid w:val="00076BD4"/>
    <w:rsid w:val="00076FAC"/>
    <w:rsid w:val="0007740B"/>
    <w:rsid w:val="000841B7"/>
    <w:rsid w:val="000965AA"/>
    <w:rsid w:val="00097788"/>
    <w:rsid w:val="000B11A0"/>
    <w:rsid w:val="000D29CF"/>
    <w:rsid w:val="000D32BF"/>
    <w:rsid w:val="000E0E2D"/>
    <w:rsid w:val="000E5045"/>
    <w:rsid w:val="000F4B06"/>
    <w:rsid w:val="001001E8"/>
    <w:rsid w:val="001033C6"/>
    <w:rsid w:val="001156A6"/>
    <w:rsid w:val="00116B5F"/>
    <w:rsid w:val="001174D8"/>
    <w:rsid w:val="00124153"/>
    <w:rsid w:val="00125C3F"/>
    <w:rsid w:val="00153BA3"/>
    <w:rsid w:val="00155E9C"/>
    <w:rsid w:val="00161E8F"/>
    <w:rsid w:val="00176BFF"/>
    <w:rsid w:val="001775BE"/>
    <w:rsid w:val="001B1534"/>
    <w:rsid w:val="001B6F22"/>
    <w:rsid w:val="001B7FF7"/>
    <w:rsid w:val="001C6017"/>
    <w:rsid w:val="001D1BF1"/>
    <w:rsid w:val="001E326A"/>
    <w:rsid w:val="001E7B00"/>
    <w:rsid w:val="001F4E15"/>
    <w:rsid w:val="001F68D7"/>
    <w:rsid w:val="002121C6"/>
    <w:rsid w:val="002175CF"/>
    <w:rsid w:val="0023360B"/>
    <w:rsid w:val="00254F43"/>
    <w:rsid w:val="0025537C"/>
    <w:rsid w:val="00264449"/>
    <w:rsid w:val="0026592F"/>
    <w:rsid w:val="00283A84"/>
    <w:rsid w:val="00283E92"/>
    <w:rsid w:val="00285E79"/>
    <w:rsid w:val="002B2EF3"/>
    <w:rsid w:val="002D3302"/>
    <w:rsid w:val="002D6B4D"/>
    <w:rsid w:val="002F0FAA"/>
    <w:rsid w:val="002F775E"/>
    <w:rsid w:val="00306DB0"/>
    <w:rsid w:val="003073A9"/>
    <w:rsid w:val="00307971"/>
    <w:rsid w:val="00326BFD"/>
    <w:rsid w:val="00357DB9"/>
    <w:rsid w:val="0036515E"/>
    <w:rsid w:val="00390667"/>
    <w:rsid w:val="00394154"/>
    <w:rsid w:val="004100F9"/>
    <w:rsid w:val="0041063A"/>
    <w:rsid w:val="00434930"/>
    <w:rsid w:val="00436E4B"/>
    <w:rsid w:val="00442216"/>
    <w:rsid w:val="00453791"/>
    <w:rsid w:val="00471A5B"/>
    <w:rsid w:val="0047632C"/>
    <w:rsid w:val="00484408"/>
    <w:rsid w:val="00490FAC"/>
    <w:rsid w:val="004A1519"/>
    <w:rsid w:val="004C5C08"/>
    <w:rsid w:val="004D5FEE"/>
    <w:rsid w:val="004E7598"/>
    <w:rsid w:val="004F7FEF"/>
    <w:rsid w:val="00537935"/>
    <w:rsid w:val="00545468"/>
    <w:rsid w:val="00553246"/>
    <w:rsid w:val="005605A2"/>
    <w:rsid w:val="00566255"/>
    <w:rsid w:val="00570A6F"/>
    <w:rsid w:val="005815B2"/>
    <w:rsid w:val="00594D0E"/>
    <w:rsid w:val="005C4047"/>
    <w:rsid w:val="005D1D09"/>
    <w:rsid w:val="005D2775"/>
    <w:rsid w:val="005D5C13"/>
    <w:rsid w:val="005E0712"/>
    <w:rsid w:val="005F5697"/>
    <w:rsid w:val="00624FB7"/>
    <w:rsid w:val="00630496"/>
    <w:rsid w:val="00631397"/>
    <w:rsid w:val="0063268B"/>
    <w:rsid w:val="006412C1"/>
    <w:rsid w:val="006501E5"/>
    <w:rsid w:val="0065446F"/>
    <w:rsid w:val="0065515F"/>
    <w:rsid w:val="00661F4C"/>
    <w:rsid w:val="00670E33"/>
    <w:rsid w:val="00675DB2"/>
    <w:rsid w:val="006C5489"/>
    <w:rsid w:val="006C7940"/>
    <w:rsid w:val="006D0451"/>
    <w:rsid w:val="006D1BA9"/>
    <w:rsid w:val="006D2842"/>
    <w:rsid w:val="006E0A90"/>
    <w:rsid w:val="00704CE1"/>
    <w:rsid w:val="00745D5C"/>
    <w:rsid w:val="007552B6"/>
    <w:rsid w:val="0076296F"/>
    <w:rsid w:val="00767CF7"/>
    <w:rsid w:val="00771FED"/>
    <w:rsid w:val="00782CF2"/>
    <w:rsid w:val="007830DA"/>
    <w:rsid w:val="00790AA5"/>
    <w:rsid w:val="007A3C91"/>
    <w:rsid w:val="007A5D80"/>
    <w:rsid w:val="007B0DB8"/>
    <w:rsid w:val="007B25BE"/>
    <w:rsid w:val="007B657B"/>
    <w:rsid w:val="007B771E"/>
    <w:rsid w:val="007C0450"/>
    <w:rsid w:val="007C53F4"/>
    <w:rsid w:val="007D010B"/>
    <w:rsid w:val="007D4625"/>
    <w:rsid w:val="007D4E8D"/>
    <w:rsid w:val="007F1393"/>
    <w:rsid w:val="007F2F75"/>
    <w:rsid w:val="00811C45"/>
    <w:rsid w:val="0081376F"/>
    <w:rsid w:val="008168FE"/>
    <w:rsid w:val="00822BC7"/>
    <w:rsid w:val="00824C8A"/>
    <w:rsid w:val="00833BFE"/>
    <w:rsid w:val="00840CC7"/>
    <w:rsid w:val="008423A6"/>
    <w:rsid w:val="00846344"/>
    <w:rsid w:val="00846B6A"/>
    <w:rsid w:val="00856891"/>
    <w:rsid w:val="00862070"/>
    <w:rsid w:val="00883FC5"/>
    <w:rsid w:val="00890673"/>
    <w:rsid w:val="00894930"/>
    <w:rsid w:val="008A1715"/>
    <w:rsid w:val="008A7A5F"/>
    <w:rsid w:val="008C0EBA"/>
    <w:rsid w:val="008E7664"/>
    <w:rsid w:val="008E78A6"/>
    <w:rsid w:val="008F0F41"/>
    <w:rsid w:val="008F6E47"/>
    <w:rsid w:val="009021AB"/>
    <w:rsid w:val="00903DB7"/>
    <w:rsid w:val="00907971"/>
    <w:rsid w:val="00915B49"/>
    <w:rsid w:val="00931464"/>
    <w:rsid w:val="00936CD6"/>
    <w:rsid w:val="00950343"/>
    <w:rsid w:val="00972CC6"/>
    <w:rsid w:val="009763F9"/>
    <w:rsid w:val="009A439D"/>
    <w:rsid w:val="009E2258"/>
    <w:rsid w:val="009E60FB"/>
    <w:rsid w:val="009E687D"/>
    <w:rsid w:val="009F4B61"/>
    <w:rsid w:val="00A233CE"/>
    <w:rsid w:val="00A3205F"/>
    <w:rsid w:val="00A55062"/>
    <w:rsid w:val="00A563B6"/>
    <w:rsid w:val="00A61E24"/>
    <w:rsid w:val="00A8012C"/>
    <w:rsid w:val="00AA7680"/>
    <w:rsid w:val="00AF4064"/>
    <w:rsid w:val="00B04EDE"/>
    <w:rsid w:val="00B10352"/>
    <w:rsid w:val="00B250CE"/>
    <w:rsid w:val="00B348DE"/>
    <w:rsid w:val="00B349F4"/>
    <w:rsid w:val="00B6253D"/>
    <w:rsid w:val="00B654A3"/>
    <w:rsid w:val="00B83D39"/>
    <w:rsid w:val="00B93C20"/>
    <w:rsid w:val="00BD70C2"/>
    <w:rsid w:val="00BE60EF"/>
    <w:rsid w:val="00BF60C6"/>
    <w:rsid w:val="00C1361B"/>
    <w:rsid w:val="00C24AB7"/>
    <w:rsid w:val="00C62ABB"/>
    <w:rsid w:val="00C63302"/>
    <w:rsid w:val="00C67BF4"/>
    <w:rsid w:val="00C94000"/>
    <w:rsid w:val="00CA2594"/>
    <w:rsid w:val="00CA52AA"/>
    <w:rsid w:val="00CB435D"/>
    <w:rsid w:val="00CC356B"/>
    <w:rsid w:val="00CD43B9"/>
    <w:rsid w:val="00CF2E82"/>
    <w:rsid w:val="00CF420D"/>
    <w:rsid w:val="00D140FE"/>
    <w:rsid w:val="00D267E5"/>
    <w:rsid w:val="00D353F8"/>
    <w:rsid w:val="00D3579E"/>
    <w:rsid w:val="00D367DB"/>
    <w:rsid w:val="00D446E8"/>
    <w:rsid w:val="00D93B7D"/>
    <w:rsid w:val="00D9454C"/>
    <w:rsid w:val="00D946AB"/>
    <w:rsid w:val="00DA5244"/>
    <w:rsid w:val="00DD058D"/>
    <w:rsid w:val="00DE6AED"/>
    <w:rsid w:val="00E014C6"/>
    <w:rsid w:val="00E067F4"/>
    <w:rsid w:val="00E2769B"/>
    <w:rsid w:val="00E326DF"/>
    <w:rsid w:val="00E3282D"/>
    <w:rsid w:val="00E32B89"/>
    <w:rsid w:val="00E4081B"/>
    <w:rsid w:val="00E40E1A"/>
    <w:rsid w:val="00E41D07"/>
    <w:rsid w:val="00E47B13"/>
    <w:rsid w:val="00E577D0"/>
    <w:rsid w:val="00E75CCF"/>
    <w:rsid w:val="00E84428"/>
    <w:rsid w:val="00E87B81"/>
    <w:rsid w:val="00E95320"/>
    <w:rsid w:val="00EB4CDB"/>
    <w:rsid w:val="00EC32FA"/>
    <w:rsid w:val="00EC5697"/>
    <w:rsid w:val="00EC5F3B"/>
    <w:rsid w:val="00EC63EC"/>
    <w:rsid w:val="00ED132B"/>
    <w:rsid w:val="00ED4FEB"/>
    <w:rsid w:val="00EE7272"/>
    <w:rsid w:val="00EF57BD"/>
    <w:rsid w:val="00F02DF9"/>
    <w:rsid w:val="00F218C6"/>
    <w:rsid w:val="00F26E50"/>
    <w:rsid w:val="00F44625"/>
    <w:rsid w:val="00F4717B"/>
    <w:rsid w:val="00F50375"/>
    <w:rsid w:val="00F52756"/>
    <w:rsid w:val="00F538F3"/>
    <w:rsid w:val="00F77B56"/>
    <w:rsid w:val="00F83591"/>
    <w:rsid w:val="00FB44C7"/>
    <w:rsid w:val="00FC02A8"/>
    <w:rsid w:val="00FC6B51"/>
    <w:rsid w:val="00FE14E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14538"/>
  <w15:docId w15:val="{1BF32FAF-DDB1-7C49-919A-E7DDDE1E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rsid w:val="00A61E24"/>
    <w:pPr>
      <w:ind w:right="93"/>
      <w:jc w:val="center"/>
      <w:outlineLvl w:val="0"/>
    </w:pPr>
    <w:rPr>
      <w:b/>
      <w:bCs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A61E24"/>
    <w:pPr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39"/>
    <w:qFormat/>
    <w:pPr>
      <w:spacing w:before="162"/>
      <w:ind w:left="335" w:hanging="222"/>
      <w:jc w:val="both"/>
    </w:pPr>
    <w:rPr>
      <w:b/>
      <w:bCs/>
      <w:sz w:val="20"/>
      <w:szCs w:val="20"/>
    </w:rPr>
  </w:style>
  <w:style w:type="paragraph" w:styleId="Verzeichnis2">
    <w:name w:val="toc 2"/>
    <w:basedOn w:val="Standard"/>
    <w:uiPriority w:val="39"/>
    <w:qFormat/>
    <w:pPr>
      <w:spacing w:before="130"/>
      <w:ind w:left="312"/>
    </w:pPr>
    <w:rPr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4C5C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5C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5C08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5C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5C08"/>
    <w:rPr>
      <w:rFonts w:ascii="Arial" w:eastAsia="Arial" w:hAnsi="Arial" w:cs="Arial"/>
      <w:b/>
      <w:bCs/>
      <w:sz w:val="20"/>
      <w:szCs w:val="20"/>
      <w:lang w:val="de-DE"/>
    </w:rPr>
  </w:style>
  <w:style w:type="numbering" w:customStyle="1" w:styleId="AktuelleListe1">
    <w:name w:val="Aktuelle Liste1"/>
    <w:uiPriority w:val="99"/>
    <w:rsid w:val="008C0EBA"/>
    <w:pPr>
      <w:numPr>
        <w:numId w:val="29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3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37C"/>
    <w:rPr>
      <w:rFonts w:ascii="Segoe UI" w:eastAsia="Arial" w:hAnsi="Segoe UI" w:cs="Segoe UI"/>
      <w:sz w:val="18"/>
      <w:szCs w:val="18"/>
      <w:lang w:val="de-DE"/>
    </w:rPr>
  </w:style>
  <w:style w:type="paragraph" w:customStyle="1" w:styleId="Default">
    <w:name w:val="Default"/>
    <w:rsid w:val="0025537C"/>
    <w:pPr>
      <w:widowControl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E7598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DE"/>
    </w:rPr>
  </w:style>
  <w:style w:type="character" w:styleId="Hyperlink">
    <w:name w:val="Hyperlink"/>
    <w:basedOn w:val="Absatz-Standardschriftart"/>
    <w:uiPriority w:val="99"/>
    <w:unhideWhenUsed/>
    <w:rsid w:val="004E7598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61E24"/>
    <w:rPr>
      <w:rFonts w:ascii="Arial" w:eastAsia="Arial" w:hAnsi="Arial" w:cs="Arial"/>
      <w:b/>
      <w:bCs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965AA"/>
    <w:rPr>
      <w:rFonts w:ascii="Arial" w:eastAsia="Arial" w:hAnsi="Arial" w:cs="Arial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32B8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32B89"/>
    <w:rPr>
      <w:rFonts w:ascii="Arial" w:eastAsia="Arial" w:hAnsi="Arial" w:cs="Arial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007F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7F9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07F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7F99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90DBA68D-442B-4EDC-A2A3-63208FD3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Orthograf!</dc:creator>
  <cp:lastModifiedBy>Matthias Reiber</cp:lastModifiedBy>
  <cp:revision>6</cp:revision>
  <cp:lastPrinted>2022-07-07T07:36:00Z</cp:lastPrinted>
  <dcterms:created xsi:type="dcterms:W3CDTF">2025-03-13T05:57:00Z</dcterms:created>
  <dcterms:modified xsi:type="dcterms:W3CDTF">2025-06-03T08:25:00Z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2021-11-15T00:00:00Z</vt:filetime>
  </property>
</Properties>
</file>