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67BD" w14:textId="77777777" w:rsidR="00971F0A" w:rsidRDefault="00A56FA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54CE8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0"/>
    </w:p>
    <w:p w14:paraId="4AF0A8E2" w14:textId="77777777" w:rsidR="00971F0A" w:rsidRDefault="00971F0A">
      <w:pPr>
        <w:tabs>
          <w:tab w:val="left" w:pos="581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ab/>
        <w:t xml:space="preserve">Würzburg, den </w:t>
      </w:r>
      <w:r w:rsidR="00A56FAE">
        <w:rPr>
          <w:rFonts w:ascii="Arial" w:hAnsi="Arial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254CE8"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1"/>
    </w:p>
    <w:p w14:paraId="0D8BBD3F" w14:textId="77777777" w:rsidR="00971F0A" w:rsidRDefault="00971F0A">
      <w:pPr>
        <w:tabs>
          <w:tab w:val="left" w:pos="5812"/>
        </w:tabs>
        <w:spacing w:before="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Dienststelle</w:t>
      </w:r>
    </w:p>
    <w:p w14:paraId="44E7D6E1" w14:textId="77777777" w:rsidR="00971F0A" w:rsidRDefault="00971F0A">
      <w:pPr>
        <w:tabs>
          <w:tab w:val="left" w:pos="5812"/>
        </w:tabs>
        <w:spacing w:before="40"/>
        <w:jc w:val="both"/>
        <w:rPr>
          <w:rFonts w:ascii="Arial" w:hAnsi="Arial"/>
          <w:sz w:val="22"/>
        </w:rPr>
      </w:pPr>
    </w:p>
    <w:p w14:paraId="0D2B4A09" w14:textId="77777777" w:rsidR="00971F0A" w:rsidRDefault="00971F0A">
      <w:pPr>
        <w:tabs>
          <w:tab w:val="left" w:pos="5812"/>
        </w:tabs>
        <w:spacing w:before="40"/>
        <w:jc w:val="both"/>
        <w:rPr>
          <w:rFonts w:ascii="Arial" w:hAnsi="Arial"/>
          <w:sz w:val="22"/>
        </w:rPr>
      </w:pPr>
    </w:p>
    <w:p w14:paraId="50C3FC02" w14:textId="77777777" w:rsidR="00654930" w:rsidRDefault="00654930">
      <w:pPr>
        <w:tabs>
          <w:tab w:val="left" w:pos="5812"/>
        </w:tabs>
        <w:spacing w:before="40"/>
        <w:jc w:val="both"/>
        <w:rPr>
          <w:rFonts w:ascii="Arial" w:hAnsi="Arial"/>
          <w:sz w:val="22"/>
        </w:rPr>
      </w:pPr>
    </w:p>
    <w:tbl>
      <w:tblPr>
        <w:tblW w:w="0" w:type="auto"/>
        <w:tblInd w:w="1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</w:tblGrid>
      <w:tr w:rsidR="00971F0A" w14:paraId="011E3A7D" w14:textId="77777777">
        <w:tc>
          <w:tcPr>
            <w:tcW w:w="6804" w:type="dxa"/>
          </w:tcPr>
          <w:p w14:paraId="09A7B02C" w14:textId="77777777" w:rsidR="00971F0A" w:rsidRDefault="00971F0A">
            <w:pPr>
              <w:tabs>
                <w:tab w:val="left" w:pos="5812"/>
              </w:tabs>
              <w:spacing w:before="100" w:after="10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FÜR </w:t>
            </w:r>
            <w:r>
              <w:rPr>
                <w:rFonts w:ascii="Arial" w:hAnsi="Arial"/>
                <w:b/>
                <w:sz w:val="22"/>
              </w:rPr>
              <w:t>WISSENSCHAFT</w:t>
            </w:r>
            <w:r w:rsidR="00796DD2">
              <w:rPr>
                <w:rFonts w:ascii="Arial" w:hAnsi="Arial"/>
                <w:b/>
                <w:sz w:val="22"/>
              </w:rPr>
              <w:t xml:space="preserve">SSTÜTZENDES </w:t>
            </w:r>
            <w:r w:rsidRPr="00796DD2">
              <w:rPr>
                <w:rFonts w:ascii="Arial" w:hAnsi="Arial"/>
                <w:b/>
                <w:bCs/>
                <w:sz w:val="22"/>
              </w:rPr>
              <w:t>PERSONAL</w:t>
            </w:r>
          </w:p>
        </w:tc>
      </w:tr>
    </w:tbl>
    <w:p w14:paraId="7FB69137" w14:textId="77777777" w:rsidR="00971F0A" w:rsidRDefault="00971F0A">
      <w:pPr>
        <w:tabs>
          <w:tab w:val="left" w:pos="5812"/>
        </w:tabs>
        <w:spacing w:before="40"/>
        <w:jc w:val="center"/>
        <w:rPr>
          <w:rFonts w:ascii="Arial" w:hAnsi="Arial"/>
          <w:sz w:val="22"/>
        </w:rPr>
      </w:pPr>
    </w:p>
    <w:p w14:paraId="19EDF9F3" w14:textId="77777777" w:rsidR="00971F0A" w:rsidRDefault="00971F0A">
      <w:pPr>
        <w:jc w:val="both"/>
        <w:rPr>
          <w:rFonts w:ascii="Arial" w:hAnsi="Arial"/>
          <w:sz w:val="22"/>
        </w:rPr>
      </w:pPr>
    </w:p>
    <w:p w14:paraId="599A8DCE" w14:textId="77777777" w:rsidR="00971F0A" w:rsidRDefault="00971F0A">
      <w:pPr>
        <w:jc w:val="both"/>
        <w:rPr>
          <w:rFonts w:ascii="Arial" w:hAnsi="Arial"/>
          <w:sz w:val="22"/>
        </w:rPr>
      </w:pPr>
    </w:p>
    <w:p w14:paraId="193F1053" w14:textId="77777777" w:rsidR="00971F0A" w:rsidRDefault="00971F0A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ANLAGE </w:t>
      </w:r>
      <w:r>
        <w:rPr>
          <w:rFonts w:ascii="Arial" w:hAnsi="Arial"/>
          <w:sz w:val="22"/>
        </w:rPr>
        <w:t xml:space="preserve">zum Einstellungs-/Verlängerungsantrag vom </w:t>
      </w:r>
      <w:r w:rsidR="00A56FAE"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54CE8"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2"/>
    </w:p>
    <w:p w14:paraId="2361F6A1" w14:textId="77777777" w:rsidR="00971F0A" w:rsidRDefault="00971F0A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</w:t>
      </w:r>
      <w:r w:rsidR="00A56FAE" w:rsidRPr="00254CE8">
        <w:rPr>
          <w:rFonts w:ascii="Arial" w:hAnsi="Arial"/>
          <w:b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54CE8" w:rsidRPr="00254CE8">
        <w:rPr>
          <w:rFonts w:ascii="Arial" w:hAnsi="Arial"/>
          <w:b/>
          <w:sz w:val="22"/>
        </w:rPr>
        <w:instrText xml:space="preserve"> FORMTEXT </w:instrText>
      </w:r>
      <w:r w:rsidR="00A56FAE" w:rsidRPr="00254CE8">
        <w:rPr>
          <w:rFonts w:ascii="Arial" w:hAnsi="Arial"/>
          <w:b/>
          <w:sz w:val="22"/>
        </w:rPr>
      </w:r>
      <w:r w:rsidR="00A56FAE" w:rsidRPr="00254CE8">
        <w:rPr>
          <w:rFonts w:ascii="Arial" w:hAnsi="Arial"/>
          <w:b/>
          <w:sz w:val="22"/>
        </w:rPr>
        <w:fldChar w:fldCharType="separate"/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A56FAE" w:rsidRPr="00254CE8">
        <w:rPr>
          <w:rFonts w:ascii="Arial" w:hAnsi="Arial"/>
          <w:b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, geb. </w:t>
      </w:r>
      <w:r w:rsidR="00A56FAE" w:rsidRPr="00254CE8">
        <w:rPr>
          <w:rFonts w:ascii="Arial" w:hAnsi="Arial"/>
          <w:b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54CE8" w:rsidRPr="00254CE8">
        <w:rPr>
          <w:rFonts w:ascii="Arial" w:hAnsi="Arial"/>
          <w:b/>
          <w:sz w:val="22"/>
        </w:rPr>
        <w:instrText xml:space="preserve"> FORMTEXT </w:instrText>
      </w:r>
      <w:r w:rsidR="00A56FAE" w:rsidRPr="00254CE8">
        <w:rPr>
          <w:rFonts w:ascii="Arial" w:hAnsi="Arial"/>
          <w:b/>
          <w:sz w:val="22"/>
        </w:rPr>
      </w:r>
      <w:r w:rsidR="00A56FAE" w:rsidRPr="00254CE8">
        <w:rPr>
          <w:rFonts w:ascii="Arial" w:hAnsi="Arial"/>
          <w:b/>
          <w:sz w:val="22"/>
        </w:rPr>
        <w:fldChar w:fldCharType="separate"/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254CE8" w:rsidRPr="00254CE8">
        <w:rPr>
          <w:rFonts w:ascii="Arial" w:hAnsi="Arial"/>
          <w:b/>
          <w:noProof/>
          <w:sz w:val="22"/>
        </w:rPr>
        <w:t> </w:t>
      </w:r>
      <w:r w:rsidR="00A56FAE" w:rsidRPr="00254CE8">
        <w:rPr>
          <w:rFonts w:ascii="Arial" w:hAnsi="Arial"/>
          <w:b/>
          <w:sz w:val="22"/>
        </w:rPr>
        <w:fldChar w:fldCharType="end"/>
      </w:r>
      <w:bookmarkEnd w:id="4"/>
    </w:p>
    <w:p w14:paraId="003F33FE" w14:textId="77777777" w:rsidR="00971F0A" w:rsidRDefault="00971F0A">
      <w:pPr>
        <w:spacing w:line="360" w:lineRule="auto"/>
        <w:jc w:val="both"/>
        <w:rPr>
          <w:rFonts w:ascii="Arial" w:hAnsi="Arial"/>
          <w:sz w:val="22"/>
        </w:rPr>
      </w:pPr>
    </w:p>
    <w:p w14:paraId="13BA3EEA" w14:textId="77777777" w:rsidR="00971F0A" w:rsidRDefault="00971F0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Nach der ständigen Rechtsprechung kann ein befristetes Arbeitsverhältnis nur abgeschlos-sen werden, wenn die Befristung des Arbeitsverhältnisses zum Zeitpunkt des Abschlusses des Arbeitsvertrages </w:t>
      </w:r>
      <w:r>
        <w:rPr>
          <w:rFonts w:ascii="Arial" w:hAnsi="Arial"/>
          <w:b/>
          <w:sz w:val="22"/>
        </w:rPr>
        <w:t>dem Grunde und der Dauer nach</w:t>
      </w:r>
      <w:r>
        <w:rPr>
          <w:rFonts w:ascii="Arial" w:hAnsi="Arial"/>
          <w:sz w:val="22"/>
        </w:rPr>
        <w:t xml:space="preserve"> sachlich (objektiv) gerechtfertigt ist (Ausnahme s. III.).</w:t>
      </w:r>
    </w:p>
    <w:p w14:paraId="6B0C4DDB" w14:textId="77777777" w:rsidR="00971F0A" w:rsidRDefault="00971F0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das nachfolgende Formblatt deshalb sorgfältig und vollständig (Vorder- </w:t>
      </w:r>
      <w:r>
        <w:rPr>
          <w:rFonts w:ascii="Arial" w:hAnsi="Arial"/>
          <w:b/>
          <w:sz w:val="22"/>
        </w:rPr>
        <w:t xml:space="preserve">und </w:t>
      </w:r>
      <w:r>
        <w:rPr>
          <w:rFonts w:ascii="Arial" w:hAnsi="Arial"/>
          <w:sz w:val="22"/>
        </w:rPr>
        <w:t>Rückseite) ausfüllen.</w:t>
      </w:r>
    </w:p>
    <w:p w14:paraId="5213B144" w14:textId="77777777" w:rsidR="00971F0A" w:rsidRDefault="00971F0A">
      <w:pPr>
        <w:jc w:val="both"/>
        <w:rPr>
          <w:rFonts w:ascii="Arial" w:hAnsi="Arial"/>
          <w:sz w:val="22"/>
        </w:rPr>
      </w:pPr>
    </w:p>
    <w:p w14:paraId="58846088" w14:textId="77777777" w:rsidR="00971F0A" w:rsidRDefault="00971F0A">
      <w:pPr>
        <w:jc w:val="both"/>
        <w:rPr>
          <w:rFonts w:ascii="Arial" w:hAnsi="Arial"/>
          <w:sz w:val="22"/>
        </w:rPr>
      </w:pPr>
    </w:p>
    <w:p w14:paraId="697831A6" w14:textId="77777777" w:rsidR="00971F0A" w:rsidRDefault="00971F0A">
      <w:pPr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I.  </w:t>
      </w:r>
      <w:r>
        <w:rPr>
          <w:rFonts w:ascii="Arial" w:hAnsi="Arial"/>
          <w:sz w:val="22"/>
          <w:u w:val="single"/>
        </w:rPr>
        <w:t>Sachlicher Grund für die befristete Beschäftigung</w:t>
      </w:r>
    </w:p>
    <w:p w14:paraId="43158AE4" w14:textId="77777777" w:rsidR="00971F0A" w:rsidRDefault="00971F0A">
      <w:pPr>
        <w:ind w:left="284" w:hanging="284"/>
        <w:jc w:val="both"/>
        <w:rPr>
          <w:rFonts w:ascii="Arial" w:hAnsi="Arial"/>
          <w:sz w:val="22"/>
        </w:rPr>
      </w:pPr>
    </w:p>
    <w:p w14:paraId="2C7E21A6" w14:textId="77777777" w:rsidR="00971F0A" w:rsidRDefault="00971F0A">
      <w:pPr>
        <w:tabs>
          <w:tab w:val="left" w:pos="851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5"/>
      <w:r>
        <w:rPr>
          <w:rFonts w:ascii="Arial" w:hAnsi="Arial"/>
          <w:sz w:val="22"/>
        </w:rPr>
        <w:tab/>
        <w:t>Für Aushilfs</w:t>
      </w:r>
      <w:r w:rsidR="00BD266C">
        <w:rPr>
          <w:rFonts w:ascii="Arial" w:hAnsi="Arial"/>
          <w:sz w:val="22"/>
        </w:rPr>
        <w:t>beschäftigte</w:t>
      </w:r>
      <w:r>
        <w:rPr>
          <w:rFonts w:ascii="Arial" w:hAnsi="Arial"/>
          <w:sz w:val="22"/>
        </w:rPr>
        <w:t>:</w:t>
      </w:r>
    </w:p>
    <w:p w14:paraId="7DDDA874" w14:textId="77777777" w:rsidR="00971F0A" w:rsidRDefault="00971F0A">
      <w:pPr>
        <w:tabs>
          <w:tab w:val="left" w:pos="851"/>
        </w:tabs>
        <w:ind w:left="284" w:hanging="284"/>
        <w:jc w:val="both"/>
        <w:rPr>
          <w:rFonts w:ascii="Arial" w:hAnsi="Arial"/>
          <w:sz w:val="22"/>
        </w:rPr>
      </w:pPr>
    </w:p>
    <w:p w14:paraId="3B947176" w14:textId="77777777" w:rsidR="00971F0A" w:rsidRDefault="00971F0A">
      <w:pPr>
        <w:tabs>
          <w:tab w:val="left" w:pos="851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Der Arbeitnehmer soll eingestellt werden:</w:t>
      </w:r>
    </w:p>
    <w:p w14:paraId="48D19781" w14:textId="77777777" w:rsidR="00971F0A" w:rsidRDefault="00971F0A">
      <w:pPr>
        <w:tabs>
          <w:tab w:val="left" w:pos="851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BAE0F53" w14:textId="77777777" w:rsidR="00971F0A" w:rsidRDefault="00971F0A">
      <w:pPr>
        <w:tabs>
          <w:tab w:val="left" w:pos="851"/>
          <w:tab w:val="left" w:pos="1418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6"/>
      <w:r>
        <w:rPr>
          <w:rFonts w:ascii="Arial" w:hAnsi="Arial"/>
          <w:sz w:val="22"/>
        </w:rPr>
        <w:tab/>
        <w:t xml:space="preserve">zur Vertretung von </w:t>
      </w:r>
      <w:r w:rsidR="00A56FAE"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254CE8"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7"/>
    </w:p>
    <w:p w14:paraId="4F8EA65D" w14:textId="77777777" w:rsidR="00971F0A" w:rsidRDefault="00971F0A">
      <w:pPr>
        <w:tabs>
          <w:tab w:val="left" w:pos="851"/>
          <w:tab w:val="left" w:pos="1418"/>
        </w:tabs>
        <w:ind w:left="284" w:hanging="284"/>
        <w:jc w:val="both"/>
        <w:rPr>
          <w:rFonts w:ascii="Arial" w:hAnsi="Arial"/>
          <w:sz w:val="22"/>
        </w:rPr>
      </w:pPr>
    </w:p>
    <w:p w14:paraId="2E911501" w14:textId="77777777" w:rsidR="00971F0A" w:rsidRDefault="00971F0A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8"/>
      <w:r>
        <w:rPr>
          <w:rFonts w:ascii="Arial" w:hAnsi="Arial"/>
          <w:sz w:val="22"/>
        </w:rPr>
        <w:tab/>
        <w:t>für die Dauer der Mutterschutzfrist</w:t>
      </w:r>
    </w:p>
    <w:p w14:paraId="0EDF8B54" w14:textId="77777777" w:rsidR="00971F0A" w:rsidRDefault="00971F0A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9"/>
      <w:r>
        <w:rPr>
          <w:rFonts w:ascii="Arial" w:hAnsi="Arial"/>
          <w:sz w:val="22"/>
        </w:rPr>
        <w:tab/>
        <w:t>für die Dauer der Elternzeit</w:t>
      </w:r>
    </w:p>
    <w:p w14:paraId="30F0BF54" w14:textId="3A67601E" w:rsidR="00971F0A" w:rsidRDefault="00971F0A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5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10"/>
      <w:r>
        <w:rPr>
          <w:rFonts w:ascii="Arial" w:hAnsi="Arial"/>
          <w:sz w:val="22"/>
        </w:rPr>
        <w:tab/>
        <w:t>für die Dauer der Beurlaubung</w:t>
      </w:r>
    </w:p>
    <w:p w14:paraId="1EE8BAA1" w14:textId="77777777" w:rsidR="00971F0A" w:rsidRDefault="00971F0A" w:rsidP="00C80888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11"/>
      <w:r>
        <w:rPr>
          <w:rFonts w:ascii="Arial" w:hAnsi="Arial"/>
          <w:sz w:val="22"/>
        </w:rPr>
        <w:tab/>
        <w:t>für die Dauer der Erkrankung</w:t>
      </w:r>
    </w:p>
    <w:p w14:paraId="614C8668" w14:textId="77777777" w:rsidR="00C80888" w:rsidRDefault="00C80888" w:rsidP="00C80888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6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12"/>
      <w:r>
        <w:rPr>
          <w:rFonts w:ascii="Arial" w:hAnsi="Arial"/>
          <w:sz w:val="22"/>
        </w:rPr>
        <w:tab/>
        <w:t>für die Dauer der Teilzeitbeschäftigung</w:t>
      </w:r>
    </w:p>
    <w:p w14:paraId="4FCD2E67" w14:textId="77777777" w:rsidR="00971F0A" w:rsidRDefault="005D14A5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7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13"/>
      <w:r>
        <w:rPr>
          <w:rFonts w:ascii="Arial" w:hAnsi="Arial"/>
          <w:sz w:val="22"/>
        </w:rPr>
        <w:tab/>
        <w:t>für die Dauer der Erwerbsminderungsrente auf Zeit</w:t>
      </w:r>
    </w:p>
    <w:p w14:paraId="0D7A1178" w14:textId="77777777" w:rsidR="005D14A5" w:rsidRDefault="005D14A5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1EFCD939" w14:textId="77777777" w:rsidR="00971F0A" w:rsidRDefault="00971F0A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jedoch längstens bis </w:t>
      </w:r>
      <w:r w:rsidR="00A56FAE">
        <w:rPr>
          <w:rFonts w:ascii="Arial" w:hAnsi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254CE8"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14"/>
    </w:p>
    <w:p w14:paraId="65263520" w14:textId="77777777" w:rsidR="00971F0A" w:rsidRDefault="00971F0A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05D0E92A" w14:textId="77777777" w:rsidR="00971F0A" w:rsidRDefault="00971F0A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15"/>
      <w:r>
        <w:rPr>
          <w:rFonts w:ascii="Arial" w:hAnsi="Arial"/>
          <w:sz w:val="22"/>
        </w:rPr>
        <w:tab/>
        <w:t>zeitweilig zur Aushilfe für folgende Aufgaben:</w:t>
      </w:r>
    </w:p>
    <w:p w14:paraId="3A8DB03F" w14:textId="77777777" w:rsidR="00971F0A" w:rsidRDefault="00254CE8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16"/>
    </w:p>
    <w:p w14:paraId="68AF3F5E" w14:textId="77777777" w:rsidR="00254CE8" w:rsidRDefault="00254CE8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17"/>
    </w:p>
    <w:p w14:paraId="261EFB3A" w14:textId="77777777" w:rsidR="00254CE8" w:rsidRDefault="00254CE8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18"/>
    </w:p>
    <w:p w14:paraId="0D98A023" w14:textId="77777777" w:rsidR="00254CE8" w:rsidRDefault="00254CE8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33441DCE" w14:textId="77777777" w:rsidR="005D14A5" w:rsidRDefault="005D14A5" w:rsidP="00654930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7383F6D" w14:textId="77777777" w:rsidR="005D14A5" w:rsidRDefault="005D14A5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23E61F67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4E4F6DFC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583B45E5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74F54ADD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0145F6FA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74207D81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1D7BAFE8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2D1827D5" w14:textId="77777777" w:rsidR="00654930" w:rsidRDefault="00654930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12BCD3F9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711CB6C5" w14:textId="77777777" w:rsidR="00971F0A" w:rsidRDefault="00971F0A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8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19"/>
      <w:r>
        <w:rPr>
          <w:rFonts w:ascii="Arial" w:hAnsi="Arial"/>
          <w:sz w:val="22"/>
        </w:rPr>
        <w:tab/>
        <w:t xml:space="preserve">Für </w:t>
      </w:r>
      <w:r w:rsidR="00BD266C">
        <w:rPr>
          <w:rFonts w:ascii="Arial" w:hAnsi="Arial"/>
          <w:sz w:val="22"/>
        </w:rPr>
        <w:t>Beschäftigte</w:t>
      </w:r>
      <w:r>
        <w:rPr>
          <w:rFonts w:ascii="Arial" w:hAnsi="Arial"/>
          <w:sz w:val="22"/>
        </w:rPr>
        <w:t>, die Aufgaben von begrenzter Dauer ausüben:</w:t>
      </w:r>
    </w:p>
    <w:p w14:paraId="759C900F" w14:textId="77777777" w:rsidR="00971F0A" w:rsidRDefault="00971F0A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Die Einstellung erfolgt für folgende Aufgaben von begrenzter Dauer:</w:t>
      </w:r>
    </w:p>
    <w:p w14:paraId="124F9041" w14:textId="77777777" w:rsidR="00971F0A" w:rsidRDefault="00971F0A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254CE8"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20"/>
    </w:p>
    <w:p w14:paraId="115DCA62" w14:textId="77777777" w:rsidR="00254CE8" w:rsidRDefault="00254CE8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21"/>
    </w:p>
    <w:p w14:paraId="5629D0FD" w14:textId="77777777" w:rsidR="00147AF7" w:rsidRDefault="00147AF7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22"/>
    </w:p>
    <w:p w14:paraId="1D436D61" w14:textId="77777777" w:rsidR="00971F0A" w:rsidRDefault="00971F0A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3EC7D231" w14:textId="77777777" w:rsidR="00971F0A" w:rsidRDefault="00971F0A">
      <w:pPr>
        <w:tabs>
          <w:tab w:val="left" w:pos="851"/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12D7853C" w14:textId="77777777" w:rsidR="00971F0A" w:rsidRDefault="00971F0A">
      <w:pPr>
        <w:tabs>
          <w:tab w:val="left" w:pos="851"/>
          <w:tab w:val="left" w:pos="1418"/>
          <w:tab w:val="left" w:pos="1985"/>
        </w:tabs>
        <w:spacing w:line="360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9"/>
      <w:r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 w:rsidR="00A56FAE">
        <w:rPr>
          <w:rFonts w:ascii="Arial" w:hAnsi="Arial"/>
          <w:sz w:val="22"/>
        </w:rPr>
        <w:fldChar w:fldCharType="end"/>
      </w:r>
      <w:bookmarkEnd w:id="23"/>
      <w:r>
        <w:rPr>
          <w:rFonts w:ascii="Arial" w:hAnsi="Arial"/>
          <w:sz w:val="22"/>
        </w:rPr>
        <w:tab/>
        <w:t xml:space="preserve">Für </w:t>
      </w:r>
      <w:r w:rsidR="00BD266C">
        <w:rPr>
          <w:rFonts w:ascii="Arial" w:hAnsi="Arial"/>
          <w:sz w:val="22"/>
        </w:rPr>
        <w:t>auf Zeit Beschäftigte</w:t>
      </w:r>
      <w:r>
        <w:rPr>
          <w:rFonts w:ascii="Arial" w:hAnsi="Arial"/>
          <w:sz w:val="22"/>
        </w:rPr>
        <w:t>:</w:t>
      </w:r>
    </w:p>
    <w:p w14:paraId="711F03B2" w14:textId="77777777" w:rsidR="00971F0A" w:rsidRDefault="00971F0A">
      <w:pPr>
        <w:tabs>
          <w:tab w:val="left" w:pos="851"/>
          <w:tab w:val="left" w:pos="1418"/>
          <w:tab w:val="left" w:pos="1985"/>
        </w:tabs>
        <w:ind w:left="85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Sonstige besondere (sachliche oder in der Person des Arbeitnehmers liegende) Gründe für eine befristete Beschäftigung:</w:t>
      </w:r>
    </w:p>
    <w:p w14:paraId="4DDDA6A5" w14:textId="77777777" w:rsidR="00971F0A" w:rsidRDefault="00971F0A">
      <w:pPr>
        <w:tabs>
          <w:tab w:val="left" w:pos="851"/>
          <w:tab w:val="left" w:pos="1418"/>
          <w:tab w:val="left" w:pos="1985"/>
        </w:tabs>
        <w:ind w:left="851"/>
        <w:jc w:val="both"/>
        <w:rPr>
          <w:rFonts w:ascii="Arial" w:hAnsi="Arial"/>
          <w:sz w:val="22"/>
        </w:rPr>
      </w:pPr>
    </w:p>
    <w:p w14:paraId="4B4EDFD5" w14:textId="77777777" w:rsidR="00971F0A" w:rsidRDefault="00A56FAE">
      <w:pPr>
        <w:tabs>
          <w:tab w:val="left" w:pos="851"/>
          <w:tab w:val="left" w:pos="1418"/>
          <w:tab w:val="left" w:pos="1985"/>
        </w:tabs>
        <w:ind w:left="85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254CE8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4"/>
    </w:p>
    <w:p w14:paraId="2BEDCAB1" w14:textId="77777777" w:rsidR="00971F0A" w:rsidRDefault="00254CE8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25"/>
    </w:p>
    <w:p w14:paraId="5C85B9BF" w14:textId="77777777" w:rsidR="00254CE8" w:rsidRDefault="00254CE8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6" w:name="Text15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26"/>
    </w:p>
    <w:p w14:paraId="1133BF3D" w14:textId="77777777" w:rsidR="00254CE8" w:rsidRDefault="00254CE8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093C3B64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66BF0F97" w14:textId="77777777" w:rsidR="00971F0A" w:rsidRDefault="00971F0A">
      <w:pPr>
        <w:tabs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Begründung für die Dauer der Befristung</w:t>
      </w:r>
    </w:p>
    <w:p w14:paraId="4AC610C3" w14:textId="77777777" w:rsidR="00971F0A" w:rsidRDefault="00971F0A">
      <w:pPr>
        <w:tabs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</w:p>
    <w:p w14:paraId="2B7DDAD0" w14:textId="77777777" w:rsidR="00971F0A" w:rsidRDefault="00A56FAE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1"/>
      <w:r w:rsidR="00971F0A"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7"/>
      <w:r w:rsidR="00971F0A">
        <w:rPr>
          <w:rFonts w:ascii="Arial" w:hAnsi="Arial"/>
          <w:sz w:val="22"/>
        </w:rPr>
        <w:tab/>
        <w:t>Die vorgesehene Vertragsdauer ist notwendig und voraussichtlich ausreichend, um das angestrebte Ziel zu erreichen.</w:t>
      </w:r>
    </w:p>
    <w:p w14:paraId="16402C77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36F68EF9" w14:textId="77777777" w:rsidR="00971F0A" w:rsidRDefault="00A56FAE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2"/>
      <w:r w:rsidR="00971F0A"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8"/>
      <w:r w:rsidR="00971F0A">
        <w:rPr>
          <w:rFonts w:ascii="Arial" w:hAnsi="Arial"/>
          <w:sz w:val="22"/>
        </w:rPr>
        <w:tab/>
        <w:t>Das Forschungsprojekt ist auf die vorgesehene Vertragsdauer beschränkt.</w:t>
      </w:r>
    </w:p>
    <w:p w14:paraId="2BD7B3B6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0D160B03" w14:textId="77777777" w:rsidR="00971F0A" w:rsidRDefault="00A56FAE">
      <w:pPr>
        <w:tabs>
          <w:tab w:val="left" w:pos="1418"/>
          <w:tab w:val="left" w:pos="1985"/>
        </w:tabs>
        <w:spacing w:line="360" w:lineRule="auto"/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3"/>
      <w:r w:rsidR="00971F0A"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9"/>
      <w:r w:rsidR="00971F0A">
        <w:rPr>
          <w:rFonts w:ascii="Arial" w:hAnsi="Arial"/>
          <w:sz w:val="22"/>
        </w:rPr>
        <w:tab/>
        <w:t>Sonstige Gründe:</w:t>
      </w:r>
    </w:p>
    <w:p w14:paraId="21B126EB" w14:textId="77777777" w:rsidR="00971F0A" w:rsidRDefault="00971F0A" w:rsidP="00254CE8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 w:rsidR="00254CE8"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254CE8"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30"/>
    </w:p>
    <w:p w14:paraId="242EBB06" w14:textId="77777777" w:rsidR="00254CE8" w:rsidRDefault="00254CE8" w:rsidP="00254CE8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1" w:name="Text17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31"/>
    </w:p>
    <w:p w14:paraId="2FC98AC1" w14:textId="77777777" w:rsidR="00254CE8" w:rsidRDefault="00254CE8" w:rsidP="00254CE8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56FAE">
        <w:rPr>
          <w:rFonts w:ascii="Arial" w:hAnsi="Arial"/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>
        <w:rPr>
          <w:rFonts w:ascii="Arial" w:hAnsi="Arial"/>
          <w:sz w:val="22"/>
        </w:rPr>
        <w:instrText xml:space="preserve"> FORMTEXT </w:instrText>
      </w:r>
      <w:r w:rsidR="00A56FAE">
        <w:rPr>
          <w:rFonts w:ascii="Arial" w:hAnsi="Arial"/>
          <w:sz w:val="22"/>
        </w:rPr>
      </w:r>
      <w:r w:rsidR="00A56FAE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A56FAE">
        <w:rPr>
          <w:rFonts w:ascii="Arial" w:hAnsi="Arial"/>
          <w:sz w:val="22"/>
        </w:rPr>
        <w:fldChar w:fldCharType="end"/>
      </w:r>
      <w:bookmarkEnd w:id="32"/>
    </w:p>
    <w:p w14:paraId="61DCE315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720075B7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16B0EC90" w14:textId="77777777" w:rsidR="00971F0A" w:rsidRDefault="00971F0A">
      <w:pPr>
        <w:tabs>
          <w:tab w:val="left" w:pos="1418"/>
          <w:tab w:val="left" w:pos="1985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Befristete Beschäftigung ohne Grund</w:t>
      </w:r>
    </w:p>
    <w:p w14:paraId="1C700630" w14:textId="77777777" w:rsidR="00F67A8C" w:rsidRDefault="00F67A8C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10AA29EB" w14:textId="77777777" w:rsidR="00B82EF6" w:rsidRDefault="00A56FAE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4"/>
      <w:r w:rsidR="00971F0A"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33"/>
      <w:r w:rsidR="00971F0A">
        <w:rPr>
          <w:rFonts w:ascii="Arial" w:hAnsi="Arial"/>
          <w:sz w:val="22"/>
        </w:rPr>
        <w:tab/>
        <w:t xml:space="preserve">Der Arbeitnehmer wird </w:t>
      </w:r>
      <w:r w:rsidR="00971F0A">
        <w:rPr>
          <w:rFonts w:ascii="Arial" w:hAnsi="Arial"/>
          <w:b/>
          <w:sz w:val="22"/>
        </w:rPr>
        <w:t>erstmalig</w:t>
      </w:r>
      <w:r w:rsidR="00971F0A">
        <w:rPr>
          <w:rFonts w:ascii="Arial" w:hAnsi="Arial"/>
          <w:sz w:val="22"/>
        </w:rPr>
        <w:t xml:space="preserve"> beim Freistaat Bayern eingestellt</w:t>
      </w:r>
      <w:r w:rsidR="00505326">
        <w:rPr>
          <w:rFonts w:ascii="Arial" w:hAnsi="Arial"/>
          <w:sz w:val="22"/>
        </w:rPr>
        <w:t>.</w:t>
      </w:r>
      <w:r w:rsidR="00971F0A">
        <w:rPr>
          <w:rFonts w:ascii="Arial" w:hAnsi="Arial"/>
          <w:sz w:val="22"/>
        </w:rPr>
        <w:t xml:space="preserve"> </w:t>
      </w:r>
    </w:p>
    <w:p w14:paraId="6B16E4F9" w14:textId="77777777" w:rsidR="00F67A8C" w:rsidRDefault="00B82EF6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71F0A">
        <w:rPr>
          <w:rFonts w:ascii="Arial" w:hAnsi="Arial"/>
          <w:sz w:val="22"/>
        </w:rPr>
        <w:t>(Befristung des Arbeitsvertrages bis zu 2 Jahren möglich.</w:t>
      </w:r>
    </w:p>
    <w:p w14:paraId="685B2508" w14:textId="77777777" w:rsidR="00971F0A" w:rsidRDefault="00D562BC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82EF6">
        <w:rPr>
          <w:rFonts w:ascii="Arial" w:hAnsi="Arial"/>
          <w:sz w:val="22"/>
        </w:rPr>
        <w:t>Sofern das 52. Lebensjahr vollendet ist und seit vier Monaten Arbeitslosigkeit bestand, ist die Befristung des Arbeitsvertrages bis zu 5 Jahren möglich.</w:t>
      </w:r>
    </w:p>
    <w:p w14:paraId="0BA8986C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5DEC2C04" w14:textId="77777777" w:rsidR="00971F0A" w:rsidRDefault="00A56FAE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5"/>
      <w:r w:rsidR="00971F0A">
        <w:rPr>
          <w:rFonts w:ascii="Arial" w:hAnsi="Arial"/>
          <w:sz w:val="22"/>
        </w:rPr>
        <w:instrText xml:space="preserve"> FORMCHECKBOX </w:instrText>
      </w:r>
      <w:r w:rsidR="000E4467">
        <w:rPr>
          <w:rFonts w:ascii="Arial" w:hAnsi="Arial"/>
          <w:sz w:val="22"/>
        </w:rPr>
      </w:r>
      <w:r w:rsidR="000E4467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34"/>
      <w:r w:rsidR="00971F0A">
        <w:rPr>
          <w:rFonts w:ascii="Arial" w:hAnsi="Arial"/>
          <w:sz w:val="22"/>
        </w:rPr>
        <w:tab/>
        <w:t>D</w:t>
      </w:r>
      <w:r w:rsidR="00B82EF6">
        <w:rPr>
          <w:rFonts w:ascii="Arial" w:hAnsi="Arial"/>
          <w:sz w:val="22"/>
        </w:rPr>
        <w:t>ie sachgrundlose Verlängerung des Arbeitsverhältnisses wird beantragt</w:t>
      </w:r>
      <w:r w:rsidR="00971F0A">
        <w:rPr>
          <w:rFonts w:ascii="Arial" w:hAnsi="Arial"/>
          <w:sz w:val="22"/>
        </w:rPr>
        <w:t>.</w:t>
      </w:r>
    </w:p>
    <w:p w14:paraId="48618BEA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61417084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26864FFF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09B7AD87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6688B6E2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25DCE7B3" w14:textId="77777777" w:rsidR="00971F0A" w:rsidRDefault="00971F0A">
      <w:pPr>
        <w:tabs>
          <w:tab w:val="left" w:pos="1418"/>
          <w:tab w:val="left" w:pos="1985"/>
        </w:tabs>
        <w:ind w:left="851" w:hanging="567"/>
        <w:jc w:val="both"/>
        <w:rPr>
          <w:rFonts w:ascii="Arial" w:hAnsi="Arial"/>
          <w:sz w:val="22"/>
        </w:rPr>
      </w:pPr>
    </w:p>
    <w:p w14:paraId="26B19193" w14:textId="77777777" w:rsidR="00971F0A" w:rsidRDefault="00971F0A">
      <w:pPr>
        <w:tabs>
          <w:tab w:val="left" w:pos="1418"/>
          <w:tab w:val="left" w:pos="1985"/>
          <w:tab w:val="left" w:pos="5529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........................................................</w:t>
      </w:r>
    </w:p>
    <w:p w14:paraId="052A7C30" w14:textId="77777777" w:rsidR="00971F0A" w:rsidRDefault="00971F0A">
      <w:pPr>
        <w:tabs>
          <w:tab w:val="left" w:pos="1418"/>
          <w:tab w:val="left" w:pos="1985"/>
          <w:tab w:val="left" w:pos="5529"/>
          <w:tab w:val="left" w:pos="6096"/>
        </w:tabs>
        <w:ind w:left="851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24307">
        <w:rPr>
          <w:rFonts w:ascii="Arial" w:hAnsi="Arial"/>
          <w:sz w:val="22"/>
        </w:rPr>
        <w:t xml:space="preserve">  Beschäftigungsstelle</w:t>
      </w:r>
    </w:p>
    <w:p w14:paraId="49EAF15D" w14:textId="77777777" w:rsidR="00971F0A" w:rsidRDefault="00971F0A">
      <w:pPr>
        <w:tabs>
          <w:tab w:val="left" w:pos="1418"/>
          <w:tab w:val="left" w:pos="1985"/>
          <w:tab w:val="left" w:pos="5529"/>
          <w:tab w:val="left" w:pos="6096"/>
        </w:tabs>
        <w:ind w:left="851" w:hanging="567"/>
        <w:jc w:val="both"/>
        <w:rPr>
          <w:rFonts w:ascii="Arial" w:hAnsi="Arial"/>
          <w:sz w:val="22"/>
        </w:rPr>
      </w:pPr>
    </w:p>
    <w:p w14:paraId="553A51E7" w14:textId="77777777" w:rsidR="00971F0A" w:rsidRDefault="00971F0A">
      <w:pPr>
        <w:tabs>
          <w:tab w:val="left" w:pos="1418"/>
          <w:tab w:val="left" w:pos="1985"/>
          <w:tab w:val="left" w:pos="5529"/>
          <w:tab w:val="left" w:pos="6096"/>
        </w:tabs>
        <w:ind w:left="851" w:hanging="567"/>
        <w:jc w:val="both"/>
        <w:rPr>
          <w:rFonts w:ascii="Arial" w:hAnsi="Arial"/>
          <w:sz w:val="22"/>
        </w:rPr>
      </w:pPr>
    </w:p>
    <w:p w14:paraId="3964F1F2" w14:textId="77777777" w:rsidR="00971F0A" w:rsidRDefault="00971F0A">
      <w:pPr>
        <w:tabs>
          <w:tab w:val="left" w:pos="1418"/>
          <w:tab w:val="left" w:pos="1985"/>
          <w:tab w:val="left" w:pos="5529"/>
          <w:tab w:val="left" w:pos="6096"/>
        </w:tabs>
        <w:ind w:left="851" w:hanging="567"/>
        <w:rPr>
          <w:rFonts w:ascii="Arial" w:hAnsi="Arial"/>
          <w:sz w:val="14"/>
        </w:rPr>
      </w:pPr>
      <w:r>
        <w:rPr>
          <w:rFonts w:ascii="Arial" w:hAnsi="Arial"/>
          <w:sz w:val="14"/>
        </w:rPr>
        <w:t>4.4-2000(</w:t>
      </w:r>
      <w:r w:rsidR="00796DD2">
        <w:rPr>
          <w:rFonts w:ascii="Arial" w:hAnsi="Arial"/>
          <w:sz w:val="14"/>
        </w:rPr>
        <w:t>12</w:t>
      </w:r>
      <w:r>
        <w:rPr>
          <w:rFonts w:ascii="Arial" w:hAnsi="Arial"/>
          <w:sz w:val="14"/>
        </w:rPr>
        <w:t>/</w:t>
      </w:r>
      <w:r w:rsidR="00796DD2">
        <w:rPr>
          <w:rFonts w:ascii="Arial" w:hAnsi="Arial"/>
          <w:sz w:val="14"/>
        </w:rPr>
        <w:t>2022</w:t>
      </w:r>
      <w:r>
        <w:rPr>
          <w:rFonts w:ascii="Arial" w:hAnsi="Arial"/>
          <w:sz w:val="14"/>
        </w:rPr>
        <w:t>)</w:t>
      </w:r>
    </w:p>
    <w:sectPr w:rsidR="00971F0A" w:rsidSect="00C072EC">
      <w:pgSz w:w="11906" w:h="16838" w:code="9"/>
      <w:pgMar w:top="1134" w:right="1418" w:bottom="1134" w:left="1418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67"/>
    <w:rsid w:val="00024307"/>
    <w:rsid w:val="000330FC"/>
    <w:rsid w:val="000C2F86"/>
    <w:rsid w:val="000E4467"/>
    <w:rsid w:val="00147AF7"/>
    <w:rsid w:val="00254CE8"/>
    <w:rsid w:val="002D002F"/>
    <w:rsid w:val="00505326"/>
    <w:rsid w:val="005546AF"/>
    <w:rsid w:val="005D14A5"/>
    <w:rsid w:val="005E0B46"/>
    <w:rsid w:val="005E63DF"/>
    <w:rsid w:val="00654930"/>
    <w:rsid w:val="00796DD2"/>
    <w:rsid w:val="00922D35"/>
    <w:rsid w:val="009551E4"/>
    <w:rsid w:val="00971F0A"/>
    <w:rsid w:val="00A21074"/>
    <w:rsid w:val="00A45EA2"/>
    <w:rsid w:val="00A56FAE"/>
    <w:rsid w:val="00B82EF6"/>
    <w:rsid w:val="00BD266C"/>
    <w:rsid w:val="00C072EC"/>
    <w:rsid w:val="00C80888"/>
    <w:rsid w:val="00D562BC"/>
    <w:rsid w:val="00E44D08"/>
    <w:rsid w:val="00E47C62"/>
    <w:rsid w:val="00E75AF9"/>
    <w:rsid w:val="00F3708B"/>
    <w:rsid w:val="00F67A8C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62FF4"/>
  <w15:docId w15:val="{3EDB1731-A280-4185-A9F8-420322E8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5E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7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ussb\AppData\Local\Microsoft\Windows\INetCache\Content.Outlook\0V4O1M11\2000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2000</Template>
  <TotalTime>0</TotalTime>
  <Pages>2</Pages>
  <Words>380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</vt:lpstr>
    </vt:vector>
  </TitlesOfParts>
  <Company>Uni Würzburg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zum Einstellungs-/Verlängerungsvertrag</dc:title>
  <dc:subject/>
  <dc:creator>Servicezentrum Personal Universität Würzburg</dc:creator>
  <cp:keywords/>
  <dc:description/>
  <cp:lastModifiedBy>Bettina Strauß</cp:lastModifiedBy>
  <cp:revision>1</cp:revision>
  <cp:lastPrinted>2023-01-11T09:32:00Z</cp:lastPrinted>
  <dcterms:created xsi:type="dcterms:W3CDTF">2023-01-11T13:41:00Z</dcterms:created>
  <dcterms:modified xsi:type="dcterms:W3CDTF">2023-01-11T13:43:00Z</dcterms:modified>
</cp:coreProperties>
</file>