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9C0F" w14:textId="77777777" w:rsidR="00C30805" w:rsidRPr="00951A15" w:rsidRDefault="00C30805" w:rsidP="00C30805">
      <w:pPr>
        <w:spacing w:line="120" w:lineRule="auto"/>
        <w:rPr>
          <w:b/>
          <w:spacing w:val="10"/>
          <w:szCs w:val="24"/>
        </w:rPr>
      </w:pPr>
      <w:r w:rsidRPr="00951A15">
        <w:rPr>
          <w:b/>
          <w:spacing w:val="10"/>
          <w:szCs w:val="24"/>
        </w:rPr>
        <w:t xml:space="preserve">  </w:t>
      </w:r>
    </w:p>
    <w:p w14:paraId="03BCBBA0" w14:textId="77777777" w:rsidR="000262D2" w:rsidRPr="00951A15" w:rsidRDefault="00C30805" w:rsidP="00C30805">
      <w:pPr>
        <w:rPr>
          <w:b/>
          <w:spacing w:val="10"/>
          <w:szCs w:val="24"/>
        </w:rPr>
      </w:pPr>
      <w:r w:rsidRPr="00951A15">
        <w:rPr>
          <w:b/>
          <w:spacing w:val="10"/>
          <w:szCs w:val="24"/>
        </w:rPr>
        <w:t xml:space="preserve">  </w:t>
      </w:r>
    </w:p>
    <w:p w14:paraId="7A76AA3C" w14:textId="77777777" w:rsidR="000262D2" w:rsidRPr="00951A15" w:rsidRDefault="0070041E" w:rsidP="00C30805">
      <w:pPr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89890" wp14:editId="17E18E1A">
                <wp:simplePos x="0" y="0"/>
                <wp:positionH relativeFrom="column">
                  <wp:posOffset>11430</wp:posOffset>
                </wp:positionH>
                <wp:positionV relativeFrom="paragraph">
                  <wp:posOffset>22860</wp:posOffset>
                </wp:positionV>
                <wp:extent cx="6898005" cy="9372600"/>
                <wp:effectExtent l="38100" t="38100" r="36195" b="381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005" cy="93726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A9FF" id="Rectangle 3" o:spid="_x0000_s1026" style="position:absolute;margin-left:.9pt;margin-top:1.8pt;width:543.15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" filled="f" strokecolor="blue" strokeweight="6pt"/>
            </w:pict>
          </mc:Fallback>
        </mc:AlternateContent>
      </w:r>
      <w:r w:rsidR="003C2F9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15415B" wp14:editId="21790598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826135"/>
                <wp:effectExtent l="444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18E1" w14:textId="77777777" w:rsidR="00225F22" w:rsidRDefault="00225F22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3AC266CD" w14:textId="77777777" w:rsidR="00225F22" w:rsidRPr="00951A15" w:rsidRDefault="00225F22" w:rsidP="00951A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Tisch- und Ständerbohrmaschinen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4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11.75pt;width:199.15pt;height:6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" filled="f" stroked="f">
                <v:textbox>
                  <w:txbxContent>
                    <w:p w14:paraId="763718E1" w14:textId="77777777" w:rsidR="00225F22" w:rsidRDefault="00225F22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3AC266CD" w14:textId="77777777" w:rsidR="00225F22" w:rsidRPr="00951A15" w:rsidRDefault="00225F22" w:rsidP="00951A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Tisch- und Ständerbohrmaschinen</w:t>
                      </w:r>
                    </w:p>
                  </w:txbxContent>
                </v:textbox>
              </v:shape>
            </w:pict>
          </mc:Fallback>
        </mc:AlternateContent>
      </w:r>
    </w:p>
    <w:p w14:paraId="356DBA15" w14:textId="77777777" w:rsidR="00951A15" w:rsidRPr="00E02DB0" w:rsidRDefault="003C2F9E" w:rsidP="00951A15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86146" wp14:editId="1A189818">
                <wp:simplePos x="0" y="0"/>
                <wp:positionH relativeFrom="column">
                  <wp:posOffset>5545455</wp:posOffset>
                </wp:positionH>
                <wp:positionV relativeFrom="paragraph">
                  <wp:posOffset>19050</wp:posOffset>
                </wp:positionV>
                <wp:extent cx="1127760" cy="101917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C74F" w14:textId="77777777" w:rsidR="00225F22" w:rsidRDefault="00225F22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B12B5" wp14:editId="3959AC94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EF8E476" w14:textId="77777777" w:rsidR="00225F22" w:rsidRDefault="00225F22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D6156A3" w14:textId="77777777" w:rsidR="00225F22" w:rsidRPr="007949F6" w:rsidRDefault="00225F22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E81E73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86146" id="Text Box 7" o:spid="_x0000_s1027" type="#_x0000_t202" style="position:absolute;left:0;text-align:left;margin-left:436.65pt;margin-top:1.5pt;width:88.8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" stroked="f">
                <v:textbox inset=",0">
                  <w:txbxContent>
                    <w:p w14:paraId="3166C74F" w14:textId="77777777" w:rsidR="00225F22" w:rsidRDefault="00225F22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738B12B5" wp14:editId="3959AC94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EF8E476" w14:textId="77777777" w:rsidR="00225F22" w:rsidRDefault="00225F22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D6156A3" w14:textId="77777777" w:rsidR="00225F22" w:rsidRPr="007949F6" w:rsidRDefault="00225F22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E81E73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951A15" w:rsidRPr="00E02DB0">
        <w:rPr>
          <w:b/>
          <w:spacing w:val="10"/>
          <w:szCs w:val="24"/>
        </w:rPr>
        <w:t xml:space="preserve">Universität Würzburg </w:t>
      </w:r>
    </w:p>
    <w:p w14:paraId="4D887BE3" w14:textId="77777777" w:rsidR="00951A15" w:rsidRDefault="003C2F9E" w:rsidP="00951A15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3C2F9E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C2F9E">
        <w:rPr>
          <w:b/>
          <w:sz w:val="22"/>
          <w:szCs w:val="22"/>
        </w:rPr>
        <w:instrText xml:space="preserve"> FORMTEXT </w:instrText>
      </w:r>
      <w:r w:rsidRPr="003C2F9E">
        <w:rPr>
          <w:b/>
          <w:sz w:val="22"/>
          <w:szCs w:val="22"/>
        </w:rPr>
      </w:r>
      <w:r w:rsidRPr="003C2F9E">
        <w:rPr>
          <w:b/>
          <w:sz w:val="22"/>
          <w:szCs w:val="22"/>
        </w:rPr>
        <w:fldChar w:fldCharType="separate"/>
      </w:r>
      <w:r w:rsidRPr="003C2F9E">
        <w:rPr>
          <w:b/>
          <w:noProof/>
          <w:sz w:val="22"/>
          <w:szCs w:val="22"/>
        </w:rPr>
        <w:t> </w:t>
      </w:r>
      <w:r w:rsidRPr="003C2F9E">
        <w:rPr>
          <w:b/>
          <w:noProof/>
          <w:sz w:val="22"/>
          <w:szCs w:val="22"/>
        </w:rPr>
        <w:t> </w:t>
      </w:r>
      <w:r w:rsidRPr="003C2F9E">
        <w:rPr>
          <w:b/>
          <w:noProof/>
          <w:sz w:val="22"/>
          <w:szCs w:val="22"/>
        </w:rPr>
        <w:t> </w:t>
      </w:r>
      <w:r w:rsidRPr="003C2F9E">
        <w:rPr>
          <w:b/>
          <w:noProof/>
          <w:sz w:val="22"/>
          <w:szCs w:val="22"/>
        </w:rPr>
        <w:t> </w:t>
      </w:r>
      <w:r w:rsidRPr="003C2F9E">
        <w:rPr>
          <w:b/>
          <w:noProof/>
          <w:sz w:val="22"/>
          <w:szCs w:val="22"/>
        </w:rPr>
        <w:t> </w:t>
      </w:r>
      <w:r w:rsidRPr="003C2F9E">
        <w:rPr>
          <w:b/>
          <w:sz w:val="22"/>
          <w:szCs w:val="22"/>
        </w:rPr>
        <w:fldChar w:fldCharType="end"/>
      </w:r>
      <w:bookmarkEnd w:id="0"/>
    </w:p>
    <w:p w14:paraId="08059F84" w14:textId="77777777" w:rsidR="003C2F9E" w:rsidRPr="003C2F9E" w:rsidRDefault="003C2F9E" w:rsidP="00951A15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3C2F9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C2F9E">
        <w:rPr>
          <w:sz w:val="22"/>
          <w:szCs w:val="22"/>
        </w:rPr>
        <w:instrText xml:space="preserve"> FORMTEXT </w:instrText>
      </w:r>
      <w:r w:rsidRPr="003C2F9E">
        <w:rPr>
          <w:sz w:val="22"/>
          <w:szCs w:val="22"/>
        </w:rPr>
      </w:r>
      <w:r w:rsidRPr="003C2F9E">
        <w:rPr>
          <w:sz w:val="22"/>
          <w:szCs w:val="22"/>
        </w:rPr>
        <w:fldChar w:fldCharType="separate"/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sz w:val="22"/>
          <w:szCs w:val="22"/>
        </w:rPr>
        <w:fldChar w:fldCharType="end"/>
      </w:r>
      <w:bookmarkEnd w:id="1"/>
    </w:p>
    <w:p w14:paraId="5AC53B95" w14:textId="77777777" w:rsidR="003C2F9E" w:rsidRPr="003C2F9E" w:rsidRDefault="003C2F9E" w:rsidP="00951A15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3C2F9E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C2F9E">
        <w:rPr>
          <w:sz w:val="22"/>
          <w:szCs w:val="22"/>
        </w:rPr>
        <w:instrText xml:space="preserve"> FORMTEXT </w:instrText>
      </w:r>
      <w:r w:rsidRPr="003C2F9E">
        <w:rPr>
          <w:sz w:val="22"/>
          <w:szCs w:val="22"/>
        </w:rPr>
      </w:r>
      <w:r w:rsidRPr="003C2F9E">
        <w:rPr>
          <w:sz w:val="22"/>
          <w:szCs w:val="22"/>
        </w:rPr>
        <w:fldChar w:fldCharType="separate"/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noProof/>
          <w:sz w:val="22"/>
          <w:szCs w:val="22"/>
        </w:rPr>
        <w:t> </w:t>
      </w:r>
      <w:r w:rsidRPr="003C2F9E">
        <w:rPr>
          <w:sz w:val="22"/>
          <w:szCs w:val="22"/>
        </w:rPr>
        <w:fldChar w:fldCharType="end"/>
      </w:r>
      <w:bookmarkEnd w:id="2"/>
    </w:p>
    <w:p w14:paraId="5B8B988C" w14:textId="77777777" w:rsidR="003C2F9E" w:rsidRPr="003C2F9E" w:rsidRDefault="003C2F9E" w:rsidP="00951A15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15680F66" w14:textId="77777777" w:rsidR="00951A15" w:rsidRPr="003C2F9E" w:rsidRDefault="00951A15" w:rsidP="00951A15">
      <w:pPr>
        <w:ind w:left="142"/>
        <w:rPr>
          <w:sz w:val="22"/>
          <w:szCs w:val="22"/>
        </w:rPr>
      </w:pPr>
      <w:r w:rsidRPr="003C2F9E">
        <w:rPr>
          <w:sz w:val="22"/>
          <w:szCs w:val="22"/>
        </w:rPr>
        <w:t xml:space="preserve">Bearbeitungsstand: </w:t>
      </w:r>
      <w:r w:rsidR="003C2F9E" w:rsidRPr="003C2F9E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2F9E" w:rsidRPr="003C2F9E">
        <w:rPr>
          <w:sz w:val="22"/>
          <w:szCs w:val="22"/>
        </w:rPr>
        <w:instrText xml:space="preserve"> FORMTEXT </w:instrText>
      </w:r>
      <w:r w:rsidR="003C2F9E" w:rsidRPr="003C2F9E">
        <w:rPr>
          <w:sz w:val="22"/>
          <w:szCs w:val="22"/>
        </w:rPr>
      </w:r>
      <w:r w:rsidR="003C2F9E" w:rsidRPr="003C2F9E">
        <w:rPr>
          <w:sz w:val="22"/>
          <w:szCs w:val="22"/>
        </w:rPr>
        <w:fldChar w:fldCharType="separate"/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sz w:val="22"/>
          <w:szCs w:val="22"/>
        </w:rPr>
        <w:fldChar w:fldCharType="end"/>
      </w:r>
      <w:bookmarkEnd w:id="3"/>
    </w:p>
    <w:p w14:paraId="54237C0B" w14:textId="77777777" w:rsidR="00951A15" w:rsidRPr="003C2F9E" w:rsidRDefault="00951A15" w:rsidP="00951A15">
      <w:pPr>
        <w:ind w:left="142"/>
        <w:rPr>
          <w:sz w:val="22"/>
          <w:szCs w:val="22"/>
        </w:rPr>
      </w:pPr>
      <w:r w:rsidRPr="003C2F9E">
        <w:rPr>
          <w:sz w:val="22"/>
          <w:szCs w:val="22"/>
        </w:rPr>
        <w:t xml:space="preserve">Arbeitsplatz/Tätigkeitsbereich: </w:t>
      </w:r>
      <w:r w:rsidR="003C2F9E" w:rsidRPr="003C2F9E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C2F9E" w:rsidRPr="003C2F9E">
        <w:rPr>
          <w:sz w:val="22"/>
          <w:szCs w:val="22"/>
        </w:rPr>
        <w:instrText xml:space="preserve"> FORMTEXT </w:instrText>
      </w:r>
      <w:r w:rsidR="003C2F9E" w:rsidRPr="003C2F9E">
        <w:rPr>
          <w:sz w:val="22"/>
          <w:szCs w:val="22"/>
        </w:rPr>
      </w:r>
      <w:r w:rsidR="003C2F9E" w:rsidRPr="003C2F9E">
        <w:rPr>
          <w:sz w:val="22"/>
          <w:szCs w:val="22"/>
        </w:rPr>
        <w:fldChar w:fldCharType="separate"/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noProof/>
          <w:sz w:val="22"/>
          <w:szCs w:val="22"/>
        </w:rPr>
        <w:t> </w:t>
      </w:r>
      <w:r w:rsidR="003C2F9E" w:rsidRPr="003C2F9E">
        <w:rPr>
          <w:sz w:val="22"/>
          <w:szCs w:val="22"/>
        </w:rPr>
        <w:fldChar w:fldCharType="end"/>
      </w:r>
      <w:bookmarkEnd w:id="4"/>
    </w:p>
    <w:p w14:paraId="705A907A" w14:textId="77777777" w:rsidR="00A50B5A" w:rsidRPr="003C2F9E" w:rsidRDefault="00A50B5A" w:rsidP="003C2F9E">
      <w:pPr>
        <w:rPr>
          <w:b/>
          <w:i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9665"/>
      </w:tblGrid>
      <w:tr w:rsidR="00417A10" w14:paraId="1DE0FB1F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D659A65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8E3947" w14:paraId="4A18C652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5B0E935A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37BB49" w14:textId="77777777" w:rsidR="00E62DFC" w:rsidRPr="00564D81" w:rsidRDefault="00B73975" w:rsidP="008E3947">
            <w:pPr>
              <w:spacing w:before="120" w:after="120"/>
              <w:ind w:left="62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Betriebsanweisung gilt für </w:t>
            </w:r>
            <w:r w:rsidR="007D6C28">
              <w:rPr>
                <w:sz w:val="22"/>
                <w:szCs w:val="22"/>
              </w:rPr>
              <w:t>Tisch- und Ständerbohrmaschinen</w:t>
            </w:r>
          </w:p>
        </w:tc>
      </w:tr>
      <w:tr w:rsidR="00417A10" w14:paraId="61509131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37D19B9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8E3947" w:rsidRPr="00A50B5A" w14:paraId="3DBCA4D8" w14:textId="77777777" w:rsidTr="00225F22">
        <w:trPr>
          <w:trHeight w:val="2778"/>
        </w:trPr>
        <w:tc>
          <w:tcPr>
            <w:tcW w:w="1343" w:type="dxa"/>
            <w:tcBorders>
              <w:bottom w:val="single" w:sz="4" w:space="0" w:color="auto"/>
            </w:tcBorders>
          </w:tcPr>
          <w:p w14:paraId="6ADEED79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3C8F8625" wp14:editId="691A0079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054931A6" w14:textId="77777777" w:rsidR="00B73975" w:rsidRDefault="007D6C28" w:rsidP="008E394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Lose Haare, Kleidung, Schmuck usw. können</w:t>
            </w:r>
            <w:r w:rsidR="008E3947">
              <w:rPr>
                <w:sz w:val="22"/>
                <w:szCs w:val="22"/>
              </w:rPr>
              <w:t xml:space="preserve"> durch A</w:t>
            </w:r>
            <w:r>
              <w:rPr>
                <w:sz w:val="22"/>
                <w:szCs w:val="22"/>
              </w:rPr>
              <w:t xml:space="preserve">ntrieb, Spindel, </w:t>
            </w:r>
            <w:r w:rsidR="008E3947">
              <w:rPr>
                <w:sz w:val="22"/>
                <w:szCs w:val="22"/>
              </w:rPr>
              <w:t>Werkzeug oder</w:t>
            </w:r>
            <w:r>
              <w:rPr>
                <w:sz w:val="22"/>
                <w:szCs w:val="22"/>
              </w:rPr>
              <w:t xml:space="preserve"> Werkstück erfasst werden.</w:t>
            </w:r>
          </w:p>
          <w:p w14:paraId="640255FD" w14:textId="77777777" w:rsidR="007D6C28" w:rsidRDefault="007D6C28" w:rsidP="008E394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Lösen der Befestigung von Werkstücken im Betrieb, fliegende Späne und Werkstückstei</w:t>
            </w:r>
            <w:r w:rsidR="008E3947">
              <w:rPr>
                <w:sz w:val="22"/>
                <w:szCs w:val="22"/>
              </w:rPr>
              <w:t>le</w:t>
            </w:r>
          </w:p>
          <w:p w14:paraId="48A9BCF3" w14:textId="77777777" w:rsidR="007D6C28" w:rsidRDefault="007D6C28" w:rsidP="008E394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Schnittverletzung</w:t>
            </w:r>
            <w:r w:rsidR="008E3947">
              <w:rPr>
                <w:sz w:val="22"/>
                <w:szCs w:val="22"/>
              </w:rPr>
              <w:t xml:space="preserve"> an Werkzeug, Werkstück, Spänen</w:t>
            </w:r>
          </w:p>
          <w:p w14:paraId="32C2A1A7" w14:textId="77777777" w:rsidR="007D6C28" w:rsidRDefault="007D6C28" w:rsidP="008E394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Intensiver Haukontakt mit Kühlschmierstoff führt zur Zerstörung des Säureschutzmantels, Entfettung, Entwässerung und Reizung der Haut als Vorstufe von Hauterkrankungen.</w:t>
            </w:r>
          </w:p>
          <w:p w14:paraId="6FC0424E" w14:textId="77777777" w:rsidR="007D6C28" w:rsidRPr="00B73975" w:rsidRDefault="007D6C28" w:rsidP="008E394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Schon geringfügige Hautverletzungen, z. B. durch Metallteilchen, erhöhen das Risiko einer Kühlschmierstoff-bedingten Hauterkrankung.</w:t>
            </w:r>
          </w:p>
        </w:tc>
      </w:tr>
      <w:tr w:rsidR="00417A10" w14:paraId="4AEFC568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90CCBB6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8E3947" w:rsidRPr="00564D81" w14:paraId="6EB41F5A" w14:textId="77777777" w:rsidTr="00225F22">
        <w:trPr>
          <w:trHeight w:val="3005"/>
        </w:trPr>
        <w:tc>
          <w:tcPr>
            <w:tcW w:w="1343" w:type="dxa"/>
            <w:tcBorders>
              <w:bottom w:val="single" w:sz="4" w:space="0" w:color="auto"/>
            </w:tcBorders>
          </w:tcPr>
          <w:p w14:paraId="6B74FAC6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1C56F86" w14:textId="77777777" w:rsidR="004E59E6" w:rsidRDefault="007149F6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91034A" wp14:editId="473805D9">
                  <wp:extent cx="533400" cy="5334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4293F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4DBF06E4" w14:textId="77777777" w:rsidR="009B3355" w:rsidRDefault="007149F6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B45391D" wp14:editId="39ACDADD">
                  <wp:extent cx="538542" cy="538542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SO_7010_P028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82" cy="5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841BB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047E61CD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7F7AB828" w14:textId="77777777" w:rsidR="00ED6C66" w:rsidRPr="008E3947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>Antriebe vor Ein</w:t>
            </w:r>
            <w:r w:rsidR="008E3947">
              <w:rPr>
                <w:rFonts w:cs="Arial"/>
                <w:sz w:val="22"/>
                <w:szCs w:val="22"/>
              </w:rPr>
              <w:t>schalten der Maschine verdecken.</w:t>
            </w:r>
          </w:p>
          <w:p w14:paraId="21F7C9B3" w14:textId="77777777" w:rsidR="007D6C28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 xml:space="preserve">Werkstücke </w:t>
            </w:r>
            <w:r w:rsidR="007149F6">
              <w:rPr>
                <w:rFonts w:cs="Arial"/>
                <w:sz w:val="22"/>
                <w:szCs w:val="22"/>
              </w:rPr>
              <w:t xml:space="preserve">sicher </w:t>
            </w:r>
            <w:r w:rsidRPr="008E3947">
              <w:rPr>
                <w:rFonts w:cs="Arial"/>
                <w:sz w:val="22"/>
                <w:szCs w:val="22"/>
              </w:rPr>
              <w:t>fests</w:t>
            </w:r>
            <w:r w:rsidR="008E3947">
              <w:rPr>
                <w:rFonts w:cs="Arial"/>
                <w:sz w:val="22"/>
                <w:szCs w:val="22"/>
              </w:rPr>
              <w:t>pannen bzw. am Anschlag anlegen.</w:t>
            </w:r>
          </w:p>
          <w:p w14:paraId="3A01928C" w14:textId="77777777" w:rsidR="007149F6" w:rsidRPr="008E3947" w:rsidRDefault="007149F6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Maschinenschraubstock gegen Verdrehen sichern.</w:t>
            </w:r>
          </w:p>
          <w:p w14:paraId="695FD960" w14:textId="77777777" w:rsidR="007D6C28" w:rsidRPr="008E3947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>Bohrer- und Werk</w:t>
            </w:r>
            <w:r w:rsidR="008E3947">
              <w:rPr>
                <w:rFonts w:cs="Arial"/>
                <w:sz w:val="22"/>
                <w:szCs w:val="22"/>
              </w:rPr>
              <w:t>stückwechsel nur bei Stillstand.</w:t>
            </w:r>
          </w:p>
          <w:p w14:paraId="1D2333E2" w14:textId="77777777" w:rsidR="007D6C28" w:rsidRPr="008E3947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>Späne nur mit Spänehaken ode</w:t>
            </w:r>
            <w:r w:rsidR="008E3947">
              <w:rPr>
                <w:rFonts w:cs="Arial"/>
                <w:sz w:val="22"/>
                <w:szCs w:val="22"/>
              </w:rPr>
              <w:t>r Besen entfernen.</w:t>
            </w:r>
          </w:p>
          <w:p w14:paraId="6A8A302D" w14:textId="77777777" w:rsidR="007D6C28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>Betriebsanweisung</w:t>
            </w:r>
            <w:r w:rsidR="008E3947">
              <w:rPr>
                <w:rFonts w:cs="Arial"/>
                <w:sz w:val="22"/>
                <w:szCs w:val="22"/>
              </w:rPr>
              <w:t xml:space="preserve"> für Kühlschmierstoffe beachten.</w:t>
            </w:r>
          </w:p>
          <w:p w14:paraId="52672EB3" w14:textId="77777777" w:rsidR="007149F6" w:rsidRPr="008E3947" w:rsidRDefault="007149F6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Schutzbrille tragen</w:t>
            </w:r>
            <w:r w:rsidR="00EB76E6">
              <w:rPr>
                <w:rFonts w:cs="Arial"/>
                <w:sz w:val="22"/>
                <w:szCs w:val="22"/>
              </w:rPr>
              <w:t>.</w:t>
            </w:r>
          </w:p>
          <w:p w14:paraId="5B7768A2" w14:textId="77777777" w:rsidR="007D6C28" w:rsidRPr="008E3947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>Lange Haare (länger als Spindelumfang) durc</w:t>
            </w:r>
            <w:r w:rsidR="008E3947">
              <w:rPr>
                <w:rFonts w:cs="Arial"/>
                <w:sz w:val="22"/>
                <w:szCs w:val="22"/>
              </w:rPr>
              <w:t>h Haarnetz oder Mütze verdecken.</w:t>
            </w:r>
          </w:p>
          <w:p w14:paraId="0EF6065E" w14:textId="77777777" w:rsidR="007D6C28" w:rsidRPr="008E3947" w:rsidRDefault="008E3947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Enganliegende Kleidung tragen.</w:t>
            </w:r>
          </w:p>
          <w:p w14:paraId="0F5EECC3" w14:textId="77777777" w:rsidR="007D6C28" w:rsidRPr="008E3947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8E3947">
              <w:rPr>
                <w:rFonts w:cs="Arial"/>
                <w:sz w:val="22"/>
                <w:szCs w:val="22"/>
              </w:rPr>
              <w:t>Krawatten, Schals, Armbanduhren, Hand-</w:t>
            </w:r>
            <w:r w:rsidR="008E3947">
              <w:rPr>
                <w:rFonts w:cs="Arial"/>
                <w:sz w:val="22"/>
                <w:szCs w:val="22"/>
              </w:rPr>
              <w:t xml:space="preserve"> und Armschmuck sind unzulässig.</w:t>
            </w:r>
          </w:p>
          <w:p w14:paraId="47ADB98D" w14:textId="77777777" w:rsidR="007D6C28" w:rsidRPr="007D6C28" w:rsidRDefault="007D6C28" w:rsidP="00225F22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0"/>
              </w:rPr>
            </w:pPr>
            <w:r w:rsidRPr="008E3947">
              <w:rPr>
                <w:rFonts w:cs="Arial"/>
                <w:sz w:val="22"/>
                <w:szCs w:val="22"/>
              </w:rPr>
              <w:t>Handschuhe dürfen bei Arbeiten mit Bohrmaschinen nicht getragen werden</w:t>
            </w:r>
            <w:r w:rsidR="008E3947">
              <w:rPr>
                <w:rFonts w:cs="Arial"/>
                <w:sz w:val="22"/>
                <w:szCs w:val="22"/>
              </w:rPr>
              <w:t>.</w:t>
            </w:r>
          </w:p>
        </w:tc>
      </w:tr>
      <w:tr w:rsidR="00417A10" w14:paraId="6563DBE4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F23A454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8E3947" w14:paraId="5A903BE2" w14:textId="77777777" w:rsidTr="00225F22">
        <w:trPr>
          <w:trHeight w:val="964"/>
        </w:trPr>
        <w:tc>
          <w:tcPr>
            <w:tcW w:w="0" w:type="auto"/>
            <w:tcBorders>
              <w:bottom w:val="single" w:sz="4" w:space="0" w:color="auto"/>
            </w:tcBorders>
          </w:tcPr>
          <w:p w14:paraId="42F7AE91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F0CA5E" w14:textId="77777777" w:rsidR="00B8508A" w:rsidRPr="008E3947" w:rsidRDefault="008E3947" w:rsidP="008E3947">
            <w:pPr>
              <w:pStyle w:val="Listenabsatz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E3947">
              <w:rPr>
                <w:sz w:val="22"/>
                <w:szCs w:val="22"/>
              </w:rPr>
              <w:t>Bei Bruch oder Festsetzen des Bohrers sowie bei herumschleudernden Teilen Maschine sofort stillsetzen und Störung im Stillstand beseitigen.</w:t>
            </w:r>
          </w:p>
        </w:tc>
      </w:tr>
      <w:tr w:rsidR="00417A10" w14:paraId="074BAFC7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A562EBB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8E3947" w:rsidRPr="00A50B5A" w14:paraId="558695B7" w14:textId="77777777" w:rsidTr="00BB6A94">
        <w:trPr>
          <w:trHeight w:val="964"/>
        </w:trPr>
        <w:tc>
          <w:tcPr>
            <w:tcW w:w="0" w:type="auto"/>
            <w:vAlign w:val="center"/>
          </w:tcPr>
          <w:p w14:paraId="7DA311B9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37551525" wp14:editId="56190382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3EBDB64" w14:textId="77777777" w:rsidR="00350AC1" w:rsidRDefault="009B3355" w:rsidP="008E3947">
            <w:pPr>
              <w:pStyle w:val="Listenabsatz"/>
              <w:numPr>
                <w:ilvl w:val="0"/>
                <w:numId w:val="30"/>
              </w:numPr>
              <w:spacing w:before="120" w:after="24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Ersthelfer heranziehen</w:t>
            </w:r>
          </w:p>
          <w:p w14:paraId="3A4C8ED4" w14:textId="77777777" w:rsidR="009B3355" w:rsidRPr="00951A15" w:rsidRDefault="009B3355" w:rsidP="008E3947">
            <w:pPr>
              <w:pStyle w:val="Listenabsatz"/>
              <w:numPr>
                <w:ilvl w:val="0"/>
                <w:numId w:val="30"/>
              </w:numPr>
              <w:spacing w:before="120" w:after="240"/>
              <w:rPr>
                <w:rFonts w:ascii="Univers (W1)" w:hAnsi="Univers (W1)"/>
                <w:b/>
                <w:sz w:val="22"/>
                <w:szCs w:val="22"/>
              </w:rPr>
            </w:pPr>
            <w:r w:rsidRPr="009B3355">
              <w:rPr>
                <w:rFonts w:ascii="Univers (W1)" w:hAnsi="Univers (W1)"/>
                <w:b/>
                <w:color w:val="FF0000"/>
                <w:sz w:val="22"/>
                <w:szCs w:val="22"/>
              </w:rPr>
              <w:t>Notruf 112</w:t>
            </w:r>
          </w:p>
          <w:p w14:paraId="26102C77" w14:textId="77777777" w:rsidR="009B3355" w:rsidRPr="009B3355" w:rsidRDefault="009B3355" w:rsidP="008E3947">
            <w:pPr>
              <w:pStyle w:val="Listenabsatz"/>
              <w:numPr>
                <w:ilvl w:val="0"/>
                <w:numId w:val="30"/>
              </w:numPr>
              <w:spacing w:before="120" w:after="24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Unfall melden</w:t>
            </w:r>
          </w:p>
        </w:tc>
      </w:tr>
      <w:tr w:rsidR="00ED6C66" w14:paraId="20E7452B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72A6812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8E3947" w:rsidRPr="00A50B5A" w14:paraId="2405E8FA" w14:textId="77777777" w:rsidTr="003C2F9E">
        <w:trPr>
          <w:trHeight w:val="1644"/>
        </w:trPr>
        <w:tc>
          <w:tcPr>
            <w:tcW w:w="0" w:type="auto"/>
            <w:tcBorders>
              <w:bottom w:val="single" w:sz="4" w:space="0" w:color="auto"/>
            </w:tcBorders>
          </w:tcPr>
          <w:p w14:paraId="63555929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4A723A" w14:textId="77777777" w:rsidR="00BB6A94" w:rsidRPr="008E3947" w:rsidRDefault="008E3947" w:rsidP="008E3947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Späne nach Abschluss jeder Bohrarbeit in Spänesammelbehälter</w:t>
            </w:r>
          </w:p>
          <w:p w14:paraId="2F0D1056" w14:textId="77777777" w:rsidR="008E3947" w:rsidRPr="008E3947" w:rsidRDefault="008E3947" w:rsidP="008E3947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 zum Arbeitsende reinigen</w:t>
            </w:r>
          </w:p>
          <w:p w14:paraId="233870FC" w14:textId="77777777" w:rsidR="008E3947" w:rsidRPr="008E3947" w:rsidRDefault="008E3947" w:rsidP="008E3947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Mängel an der Maschine den Aufsichtsführenden mitteilen</w:t>
            </w:r>
          </w:p>
          <w:p w14:paraId="475340CC" w14:textId="77777777" w:rsidR="008E3947" w:rsidRPr="008E3947" w:rsidRDefault="008E3947" w:rsidP="008E3947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Instandsetzungsarbeiten nur durch hiermit beauftragte Personen</w:t>
            </w:r>
          </w:p>
          <w:p w14:paraId="5FE9B65D" w14:textId="77777777" w:rsidR="008E3947" w:rsidRPr="008E3947" w:rsidRDefault="008E3947" w:rsidP="008E3947">
            <w:pPr>
              <w:pStyle w:val="Listenabsatz"/>
              <w:numPr>
                <w:ilvl w:val="0"/>
                <w:numId w:val="32"/>
              </w:numPr>
              <w:spacing w:before="120" w:after="120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Standplatz vor der Maschine freihalten</w:t>
            </w:r>
          </w:p>
        </w:tc>
      </w:tr>
    </w:tbl>
    <w:p w14:paraId="11C77479" w14:textId="77777777" w:rsidR="00951A15" w:rsidRDefault="00951A15" w:rsidP="00350AC1">
      <w:pPr>
        <w:rPr>
          <w:sz w:val="22"/>
          <w:szCs w:val="22"/>
        </w:rPr>
      </w:pPr>
    </w:p>
    <w:p w14:paraId="2BCBFB88" w14:textId="77777777" w:rsidR="00EB76E6" w:rsidRPr="00A50B5A" w:rsidRDefault="00EB76E6" w:rsidP="00350AC1">
      <w:pPr>
        <w:rPr>
          <w:sz w:val="22"/>
          <w:szCs w:val="22"/>
        </w:rPr>
      </w:pPr>
    </w:p>
    <w:p w14:paraId="4B7D6560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24A6ECF7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7A2E29A6" w14:textId="77777777" w:rsidTr="000262D2">
        <w:trPr>
          <w:trHeight w:val="70"/>
        </w:trPr>
        <w:tc>
          <w:tcPr>
            <w:tcW w:w="10912" w:type="dxa"/>
          </w:tcPr>
          <w:p w14:paraId="32DD9872" w14:textId="4C68BCAA" w:rsidR="00BB6A94" w:rsidRPr="00BB6A94" w:rsidRDefault="00D31C7D" w:rsidP="00D529D3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5800B625" w14:textId="77777777" w:rsidR="00350AC1" w:rsidRPr="00951A15" w:rsidRDefault="00350AC1" w:rsidP="00350AC1">
      <w:pPr>
        <w:rPr>
          <w:sz w:val="4"/>
          <w:szCs w:val="4"/>
        </w:rPr>
      </w:pPr>
    </w:p>
    <w:sectPr w:rsidR="00350AC1" w:rsidRPr="00951A15" w:rsidSect="00225F22">
      <w:pgSz w:w="11906" w:h="16838" w:code="9"/>
      <w:pgMar w:top="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FA20" w14:textId="77777777" w:rsidR="00225F22" w:rsidRDefault="00225F22">
      <w:r>
        <w:separator/>
      </w:r>
    </w:p>
  </w:endnote>
  <w:endnote w:type="continuationSeparator" w:id="0">
    <w:p w14:paraId="75A9EB28" w14:textId="77777777" w:rsidR="00225F22" w:rsidRDefault="0022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6E9E" w14:textId="77777777" w:rsidR="00225F22" w:rsidRDefault="00225F22">
      <w:r>
        <w:separator/>
      </w:r>
    </w:p>
  </w:footnote>
  <w:footnote w:type="continuationSeparator" w:id="0">
    <w:p w14:paraId="24E30382" w14:textId="77777777" w:rsidR="00225F22" w:rsidRDefault="0022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4637325"/>
    <w:multiLevelType w:val="hybridMultilevel"/>
    <w:tmpl w:val="22100FE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902DF"/>
    <w:multiLevelType w:val="hybridMultilevel"/>
    <w:tmpl w:val="ACCCAA8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3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6A6A8F"/>
    <w:multiLevelType w:val="hybridMultilevel"/>
    <w:tmpl w:val="64E63F9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1"/>
  </w:num>
  <w:num w:numId="4">
    <w:abstractNumId w:val="31"/>
  </w:num>
  <w:num w:numId="5">
    <w:abstractNumId w:val="24"/>
  </w:num>
  <w:num w:numId="6">
    <w:abstractNumId w:val="25"/>
  </w:num>
  <w:num w:numId="7">
    <w:abstractNumId w:val="19"/>
  </w:num>
  <w:num w:numId="8">
    <w:abstractNumId w:val="18"/>
  </w:num>
  <w:num w:numId="9">
    <w:abstractNumId w:val="12"/>
  </w:num>
  <w:num w:numId="10">
    <w:abstractNumId w:val="34"/>
  </w:num>
  <w:num w:numId="11">
    <w:abstractNumId w:val="6"/>
  </w:num>
  <w:num w:numId="12">
    <w:abstractNumId w:val="20"/>
  </w:num>
  <w:num w:numId="13">
    <w:abstractNumId w:val="33"/>
  </w:num>
  <w:num w:numId="14">
    <w:abstractNumId w:val="17"/>
  </w:num>
  <w:num w:numId="15">
    <w:abstractNumId w:val="4"/>
  </w:num>
  <w:num w:numId="16">
    <w:abstractNumId w:val="7"/>
  </w:num>
  <w:num w:numId="17">
    <w:abstractNumId w:val="22"/>
  </w:num>
  <w:num w:numId="18">
    <w:abstractNumId w:val="14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8"/>
  </w:num>
  <w:num w:numId="25">
    <w:abstractNumId w:val="1"/>
  </w:num>
  <w:num w:numId="26">
    <w:abstractNumId w:val="23"/>
  </w:num>
  <w:num w:numId="27">
    <w:abstractNumId w:val="8"/>
  </w:num>
  <w:num w:numId="28">
    <w:abstractNumId w:val="29"/>
  </w:num>
  <w:num w:numId="29">
    <w:abstractNumId w:val="27"/>
  </w:num>
  <w:num w:numId="30">
    <w:abstractNumId w:val="32"/>
  </w:num>
  <w:num w:numId="31">
    <w:abstractNumId w:val="9"/>
  </w:num>
  <w:num w:numId="32">
    <w:abstractNumId w:val="10"/>
  </w:num>
  <w:num w:numId="33">
    <w:abstractNumId w:val="13"/>
  </w:num>
  <w:num w:numId="34">
    <w:abstractNumId w:val="26"/>
  </w:num>
  <w:num w:numId="3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84A1E"/>
    <w:rsid w:val="000A47FB"/>
    <w:rsid w:val="000D590D"/>
    <w:rsid w:val="00137D49"/>
    <w:rsid w:val="00146E87"/>
    <w:rsid w:val="001E2E56"/>
    <w:rsid w:val="002121E8"/>
    <w:rsid w:val="00223670"/>
    <w:rsid w:val="00225F22"/>
    <w:rsid w:val="002964F1"/>
    <w:rsid w:val="002D4CFA"/>
    <w:rsid w:val="003260B0"/>
    <w:rsid w:val="00347241"/>
    <w:rsid w:val="00350AC1"/>
    <w:rsid w:val="00377FA0"/>
    <w:rsid w:val="003A5B4E"/>
    <w:rsid w:val="003C2F9E"/>
    <w:rsid w:val="003D367B"/>
    <w:rsid w:val="003F1F54"/>
    <w:rsid w:val="00417A10"/>
    <w:rsid w:val="004379A6"/>
    <w:rsid w:val="004E59E6"/>
    <w:rsid w:val="004F238E"/>
    <w:rsid w:val="00564D81"/>
    <w:rsid w:val="005F2269"/>
    <w:rsid w:val="00611C81"/>
    <w:rsid w:val="0068127D"/>
    <w:rsid w:val="0070041E"/>
    <w:rsid w:val="00710E14"/>
    <w:rsid w:val="007149F6"/>
    <w:rsid w:val="00792C9A"/>
    <w:rsid w:val="007949F6"/>
    <w:rsid w:val="007D6C28"/>
    <w:rsid w:val="007E6F2F"/>
    <w:rsid w:val="00816793"/>
    <w:rsid w:val="00864318"/>
    <w:rsid w:val="008649AA"/>
    <w:rsid w:val="008A7D6E"/>
    <w:rsid w:val="008C46B5"/>
    <w:rsid w:val="008E3947"/>
    <w:rsid w:val="008F6D60"/>
    <w:rsid w:val="00901F4F"/>
    <w:rsid w:val="009418B3"/>
    <w:rsid w:val="00951A15"/>
    <w:rsid w:val="009B3355"/>
    <w:rsid w:val="00A21207"/>
    <w:rsid w:val="00A25AED"/>
    <w:rsid w:val="00A50B5A"/>
    <w:rsid w:val="00A55958"/>
    <w:rsid w:val="00A705B8"/>
    <w:rsid w:val="00B31684"/>
    <w:rsid w:val="00B71914"/>
    <w:rsid w:val="00B73975"/>
    <w:rsid w:val="00B8508A"/>
    <w:rsid w:val="00BA0548"/>
    <w:rsid w:val="00BA6775"/>
    <w:rsid w:val="00BB6A94"/>
    <w:rsid w:val="00BC4090"/>
    <w:rsid w:val="00BD1F3C"/>
    <w:rsid w:val="00C30805"/>
    <w:rsid w:val="00C4292D"/>
    <w:rsid w:val="00C429F1"/>
    <w:rsid w:val="00C55BE1"/>
    <w:rsid w:val="00CA6639"/>
    <w:rsid w:val="00D02BDD"/>
    <w:rsid w:val="00D31C7D"/>
    <w:rsid w:val="00D529D3"/>
    <w:rsid w:val="00DF03E1"/>
    <w:rsid w:val="00E072FA"/>
    <w:rsid w:val="00E414B4"/>
    <w:rsid w:val="00E62DFC"/>
    <w:rsid w:val="00E81E73"/>
    <w:rsid w:val="00EB5889"/>
    <w:rsid w:val="00EB76E6"/>
    <w:rsid w:val="00ED2661"/>
    <w:rsid w:val="00ED6110"/>
    <w:rsid w:val="00ED6C66"/>
    <w:rsid w:val="00F01447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61927"/>
  <w15:docId w15:val="{F706903F-E987-433A-BF9B-F3E1671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6581-5D76-4173-AC3A-736CB55B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7</cp:revision>
  <cp:lastPrinted>2010-03-30T07:59:00Z</cp:lastPrinted>
  <dcterms:created xsi:type="dcterms:W3CDTF">2017-05-02T11:34:00Z</dcterms:created>
  <dcterms:modified xsi:type="dcterms:W3CDTF">2021-06-21T14:13:00Z</dcterms:modified>
</cp:coreProperties>
</file>