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E080" w14:textId="77777777" w:rsidR="00BC3EED" w:rsidRPr="007025DF" w:rsidRDefault="00695541" w:rsidP="00BB196F">
      <w:pPr>
        <w:tabs>
          <w:tab w:val="left" w:pos="7088"/>
        </w:tabs>
        <w:spacing w:line="360" w:lineRule="atLeast"/>
        <w:rPr>
          <w:b/>
          <w:color w:val="FF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BF9ECB" wp14:editId="0F3BB448">
                <wp:simplePos x="0" y="0"/>
                <wp:positionH relativeFrom="column">
                  <wp:posOffset>-7620</wp:posOffset>
                </wp:positionH>
                <wp:positionV relativeFrom="paragraph">
                  <wp:posOffset>200025</wp:posOffset>
                </wp:positionV>
                <wp:extent cx="6867525" cy="9469755"/>
                <wp:effectExtent l="38100" t="38100" r="47625" b="3619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94697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75C7" id="Rectangle 3" o:spid="_x0000_s1026" style="position:absolute;margin-left:-.6pt;margin-top:15.75pt;width:540.75pt;height:74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" o:allowincell="f" filled="f" strokecolor="blue" strokeweight="6pt"/>
            </w:pict>
          </mc:Fallback>
        </mc:AlternateContent>
      </w:r>
    </w:p>
    <w:p w14:paraId="65855169" w14:textId="77777777" w:rsidR="00BB196F" w:rsidRPr="007A6B7D" w:rsidRDefault="00006C7E" w:rsidP="00695541">
      <w:pPr>
        <w:tabs>
          <w:tab w:val="left" w:pos="7088"/>
        </w:tabs>
        <w:spacing w:line="360" w:lineRule="atLeast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7FDC2B" wp14:editId="442DFEF7">
                <wp:simplePos x="0" y="0"/>
                <wp:positionH relativeFrom="column">
                  <wp:posOffset>5164455</wp:posOffset>
                </wp:positionH>
                <wp:positionV relativeFrom="paragraph">
                  <wp:posOffset>66674</wp:posOffset>
                </wp:positionV>
                <wp:extent cx="1651635" cy="1133475"/>
                <wp:effectExtent l="0" t="0" r="571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3BCC" w14:textId="77777777" w:rsidR="000320DF" w:rsidRDefault="000320DF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08EB5" wp14:editId="1EEF864E">
                                  <wp:extent cx="588645" cy="588645"/>
                                  <wp:effectExtent l="19050" t="0" r="1905" b="0"/>
                                  <wp:docPr id="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AD134" w14:textId="77777777" w:rsidR="000320DF" w:rsidRDefault="000320DF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DE8BEC4" w14:textId="77777777" w:rsidR="00006C7E" w:rsidRDefault="000320DF" w:rsidP="00A705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Stabsstelle Arbeits</w:t>
                            </w:r>
                            <w:r w:rsidR="00006C7E">
                              <w:rPr>
                                <w:sz w:val="16"/>
                                <w:szCs w:val="16"/>
                              </w:rPr>
                              <w:t xml:space="preserve">-, </w:t>
                            </w:r>
                          </w:p>
                          <w:p w14:paraId="04EB16E2" w14:textId="77777777" w:rsidR="00006C7E" w:rsidRDefault="00006C7E" w:rsidP="00A705B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Gesundheits-, </w:t>
                            </w:r>
                            <w:r w:rsidR="000320DF" w:rsidRPr="00DF4D7B">
                              <w:rPr>
                                <w:sz w:val="16"/>
                                <w:szCs w:val="16"/>
                              </w:rPr>
                              <w:t>Tier-</w:t>
                            </w:r>
                            <w:r w:rsidR="000320DF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9D99FFC" w14:textId="77777777" w:rsidR="000320DF" w:rsidRPr="00BA6775" w:rsidRDefault="000320DF" w:rsidP="00A705B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FDC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6.65pt;margin-top:5.25pt;width:130.0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" stroked="f">
                <v:textbox inset=",0">
                  <w:txbxContent>
                    <w:p w14:paraId="30883BCC" w14:textId="77777777" w:rsidR="000320DF" w:rsidRDefault="000320DF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40808EB5" wp14:editId="1EEF864E">
                            <wp:extent cx="588645" cy="588645"/>
                            <wp:effectExtent l="19050" t="0" r="1905" b="0"/>
                            <wp:docPr id="5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AD134" w14:textId="77777777" w:rsidR="000320DF" w:rsidRDefault="000320DF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1DE8BEC4" w14:textId="77777777" w:rsidR="00006C7E" w:rsidRDefault="000320DF" w:rsidP="00A705B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Stabsstelle Arbeits</w:t>
                      </w:r>
                      <w:r w:rsidR="00006C7E">
                        <w:rPr>
                          <w:sz w:val="16"/>
                          <w:szCs w:val="16"/>
                        </w:rPr>
                        <w:t xml:space="preserve">-, </w:t>
                      </w:r>
                    </w:p>
                    <w:p w14:paraId="04EB16E2" w14:textId="77777777" w:rsidR="00006C7E" w:rsidRDefault="00006C7E" w:rsidP="00A705B8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Gesundheits-, </w:t>
                      </w:r>
                      <w:r w:rsidR="000320DF" w:rsidRPr="00DF4D7B">
                        <w:rPr>
                          <w:sz w:val="16"/>
                          <w:szCs w:val="16"/>
                        </w:rPr>
                        <w:t>Tier-</w:t>
                      </w:r>
                      <w:r w:rsidR="000320DF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49D99FFC" w14:textId="77777777" w:rsidR="000320DF" w:rsidRPr="00BA6775" w:rsidRDefault="000320DF" w:rsidP="00A705B8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311E3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9B1D0E" wp14:editId="60B6606D">
                <wp:simplePos x="0" y="0"/>
                <wp:positionH relativeFrom="column">
                  <wp:posOffset>2453005</wp:posOffset>
                </wp:positionH>
                <wp:positionV relativeFrom="paragraph">
                  <wp:posOffset>13970</wp:posOffset>
                </wp:positionV>
                <wp:extent cx="2257425" cy="657225"/>
                <wp:effectExtent l="3175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F2222" w14:textId="77777777" w:rsidR="000320DF" w:rsidRDefault="000320DF">
                            <w:pPr>
                              <w:pStyle w:val="berschrift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Betriebsanweisung</w:t>
                            </w:r>
                          </w:p>
                          <w:p w14:paraId="58DD45E5" w14:textId="77777777" w:rsidR="000320DF" w:rsidRPr="00F429F5" w:rsidRDefault="000320DF" w:rsidP="000320D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429F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für Schweiß-, Löt- und Schneidarbeiten </w:t>
                            </w:r>
                          </w:p>
                          <w:p w14:paraId="3BCF5056" w14:textId="77777777" w:rsidR="000320DF" w:rsidRDefault="000320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1D0E" id="Text Box 2" o:spid="_x0000_s1027" type="#_x0000_t202" style="position:absolute;margin-left:193.15pt;margin-top:1.1pt;width:177.7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" o:allowincell="f" filled="f" stroked="f">
                <v:textbox>
                  <w:txbxContent>
                    <w:p w14:paraId="4A4F2222" w14:textId="77777777" w:rsidR="000320DF" w:rsidRDefault="000320DF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Betriebsanweisung</w:t>
                      </w:r>
                    </w:p>
                    <w:p w14:paraId="58DD45E5" w14:textId="77777777" w:rsidR="000320DF" w:rsidRPr="00F429F5" w:rsidRDefault="000320DF" w:rsidP="000320D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F429F5">
                        <w:rPr>
                          <w:b/>
                          <w:sz w:val="26"/>
                          <w:szCs w:val="26"/>
                        </w:rPr>
                        <w:t xml:space="preserve">für Schweiß-, Löt- und Schneidarbeiten </w:t>
                      </w:r>
                    </w:p>
                    <w:p w14:paraId="3BCF5056" w14:textId="77777777" w:rsidR="000320DF" w:rsidRDefault="000320D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E3B">
        <w:rPr>
          <w:b/>
          <w:szCs w:val="24"/>
        </w:rPr>
        <w:t xml:space="preserve">  </w:t>
      </w:r>
      <w:r w:rsidR="008649AA" w:rsidRPr="007A6B7D">
        <w:rPr>
          <w:b/>
          <w:szCs w:val="24"/>
        </w:rPr>
        <w:t xml:space="preserve">Universität Würzburg </w:t>
      </w:r>
    </w:p>
    <w:p w14:paraId="46910ADA" w14:textId="77777777" w:rsidR="007A6B7D" w:rsidRPr="00695541" w:rsidRDefault="00311E3B" w:rsidP="00695541">
      <w:pPr>
        <w:tabs>
          <w:tab w:val="left" w:pos="7088"/>
        </w:tabs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695541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95541">
        <w:rPr>
          <w:b/>
          <w:sz w:val="22"/>
          <w:szCs w:val="22"/>
        </w:rPr>
        <w:instrText xml:space="preserve"> FORMTEXT </w:instrText>
      </w:r>
      <w:r w:rsidR="00695541">
        <w:rPr>
          <w:b/>
          <w:sz w:val="22"/>
          <w:szCs w:val="22"/>
        </w:rPr>
      </w:r>
      <w:r w:rsidR="00695541">
        <w:rPr>
          <w:b/>
          <w:sz w:val="22"/>
          <w:szCs w:val="22"/>
        </w:rPr>
        <w:fldChar w:fldCharType="separate"/>
      </w:r>
      <w:r w:rsidR="00695541">
        <w:rPr>
          <w:b/>
          <w:noProof/>
          <w:sz w:val="22"/>
          <w:szCs w:val="22"/>
        </w:rPr>
        <w:t> </w:t>
      </w:r>
      <w:r w:rsidR="00695541">
        <w:rPr>
          <w:b/>
          <w:noProof/>
          <w:sz w:val="22"/>
          <w:szCs w:val="22"/>
        </w:rPr>
        <w:t> </w:t>
      </w:r>
      <w:r w:rsidR="00695541">
        <w:rPr>
          <w:b/>
          <w:noProof/>
          <w:sz w:val="22"/>
          <w:szCs w:val="22"/>
        </w:rPr>
        <w:t> </w:t>
      </w:r>
      <w:r w:rsidR="00695541">
        <w:rPr>
          <w:b/>
          <w:noProof/>
          <w:sz w:val="22"/>
          <w:szCs w:val="22"/>
        </w:rPr>
        <w:t> </w:t>
      </w:r>
      <w:r w:rsidR="00695541">
        <w:rPr>
          <w:b/>
          <w:noProof/>
          <w:sz w:val="22"/>
          <w:szCs w:val="22"/>
        </w:rPr>
        <w:t> </w:t>
      </w:r>
      <w:r w:rsidR="00695541">
        <w:rPr>
          <w:b/>
          <w:sz w:val="22"/>
          <w:szCs w:val="22"/>
        </w:rPr>
        <w:fldChar w:fldCharType="end"/>
      </w:r>
      <w:bookmarkEnd w:id="0"/>
    </w:p>
    <w:p w14:paraId="455A21A4" w14:textId="77777777" w:rsidR="00695541" w:rsidRDefault="00311E3B" w:rsidP="00695541">
      <w:pPr>
        <w:tabs>
          <w:tab w:val="left" w:pos="7088"/>
        </w:tabs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95541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95541">
        <w:rPr>
          <w:sz w:val="22"/>
          <w:szCs w:val="22"/>
        </w:rPr>
        <w:instrText xml:space="preserve"> FORMTEXT </w:instrText>
      </w:r>
      <w:r w:rsidR="00695541">
        <w:rPr>
          <w:sz w:val="22"/>
          <w:szCs w:val="22"/>
        </w:rPr>
      </w:r>
      <w:r w:rsidR="00695541">
        <w:rPr>
          <w:sz w:val="22"/>
          <w:szCs w:val="22"/>
        </w:rPr>
        <w:fldChar w:fldCharType="separate"/>
      </w:r>
      <w:r w:rsidR="00695541">
        <w:rPr>
          <w:noProof/>
          <w:sz w:val="22"/>
          <w:szCs w:val="22"/>
        </w:rPr>
        <w:t> </w:t>
      </w:r>
      <w:r w:rsidR="00695541">
        <w:rPr>
          <w:noProof/>
          <w:sz w:val="22"/>
          <w:szCs w:val="22"/>
        </w:rPr>
        <w:t> </w:t>
      </w:r>
      <w:r w:rsidR="00695541">
        <w:rPr>
          <w:noProof/>
          <w:sz w:val="22"/>
          <w:szCs w:val="22"/>
        </w:rPr>
        <w:t> </w:t>
      </w:r>
      <w:r w:rsidR="00695541">
        <w:rPr>
          <w:noProof/>
          <w:sz w:val="22"/>
          <w:szCs w:val="22"/>
        </w:rPr>
        <w:t> </w:t>
      </w:r>
      <w:r w:rsidR="00695541">
        <w:rPr>
          <w:noProof/>
          <w:sz w:val="22"/>
          <w:szCs w:val="22"/>
        </w:rPr>
        <w:t> </w:t>
      </w:r>
      <w:r w:rsidR="00695541">
        <w:rPr>
          <w:sz w:val="22"/>
          <w:szCs w:val="22"/>
        </w:rPr>
        <w:fldChar w:fldCharType="end"/>
      </w:r>
      <w:bookmarkEnd w:id="1"/>
    </w:p>
    <w:p w14:paraId="2DC95F41" w14:textId="77777777" w:rsidR="00695541" w:rsidRDefault="00311E3B" w:rsidP="00695541">
      <w:pPr>
        <w:tabs>
          <w:tab w:val="left" w:pos="7088"/>
        </w:tabs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95541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95541">
        <w:rPr>
          <w:sz w:val="22"/>
          <w:szCs w:val="22"/>
        </w:rPr>
        <w:instrText xml:space="preserve"> FORMTEXT </w:instrText>
      </w:r>
      <w:r w:rsidR="00695541">
        <w:rPr>
          <w:sz w:val="22"/>
          <w:szCs w:val="22"/>
        </w:rPr>
      </w:r>
      <w:r w:rsidR="00695541">
        <w:rPr>
          <w:sz w:val="22"/>
          <w:szCs w:val="22"/>
        </w:rPr>
        <w:fldChar w:fldCharType="separate"/>
      </w:r>
      <w:r w:rsidR="00695541">
        <w:rPr>
          <w:noProof/>
          <w:sz w:val="22"/>
          <w:szCs w:val="22"/>
        </w:rPr>
        <w:t> </w:t>
      </w:r>
      <w:r w:rsidR="00695541">
        <w:rPr>
          <w:noProof/>
          <w:sz w:val="22"/>
          <w:szCs w:val="22"/>
        </w:rPr>
        <w:t> </w:t>
      </w:r>
      <w:r w:rsidR="00695541">
        <w:rPr>
          <w:noProof/>
          <w:sz w:val="22"/>
          <w:szCs w:val="22"/>
        </w:rPr>
        <w:t> </w:t>
      </w:r>
      <w:r w:rsidR="00695541">
        <w:rPr>
          <w:noProof/>
          <w:sz w:val="22"/>
          <w:szCs w:val="22"/>
        </w:rPr>
        <w:t> </w:t>
      </w:r>
      <w:r w:rsidR="00695541">
        <w:rPr>
          <w:noProof/>
          <w:sz w:val="22"/>
          <w:szCs w:val="22"/>
        </w:rPr>
        <w:t> </w:t>
      </w:r>
      <w:r w:rsidR="00695541">
        <w:rPr>
          <w:sz w:val="22"/>
          <w:szCs w:val="22"/>
        </w:rPr>
        <w:fldChar w:fldCharType="end"/>
      </w:r>
      <w:bookmarkEnd w:id="2"/>
    </w:p>
    <w:p w14:paraId="21580FD1" w14:textId="77777777" w:rsidR="00BB196F" w:rsidRPr="00695541" w:rsidRDefault="00BB196F" w:rsidP="00695541">
      <w:pPr>
        <w:rPr>
          <w:sz w:val="18"/>
          <w:szCs w:val="18"/>
        </w:rPr>
      </w:pPr>
    </w:p>
    <w:p w14:paraId="4A63782D" w14:textId="77777777" w:rsidR="007025DF" w:rsidRPr="00695541" w:rsidRDefault="00311E3B" w:rsidP="0069554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B196F" w:rsidRPr="00695541">
        <w:rPr>
          <w:sz w:val="22"/>
          <w:szCs w:val="22"/>
        </w:rPr>
        <w:t xml:space="preserve">Bearbeitungsstand: </w:t>
      </w:r>
      <w:r w:rsidR="00695541" w:rsidRPr="00695541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95541" w:rsidRPr="00695541">
        <w:rPr>
          <w:sz w:val="22"/>
          <w:szCs w:val="22"/>
        </w:rPr>
        <w:instrText xml:space="preserve"> FORMTEXT </w:instrText>
      </w:r>
      <w:r w:rsidR="00695541" w:rsidRPr="00695541">
        <w:rPr>
          <w:sz w:val="22"/>
          <w:szCs w:val="22"/>
        </w:rPr>
      </w:r>
      <w:r w:rsidR="00695541" w:rsidRPr="00695541">
        <w:rPr>
          <w:sz w:val="22"/>
          <w:szCs w:val="22"/>
        </w:rPr>
        <w:fldChar w:fldCharType="separate"/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sz w:val="22"/>
          <w:szCs w:val="22"/>
        </w:rPr>
        <w:fldChar w:fldCharType="end"/>
      </w:r>
      <w:bookmarkEnd w:id="3"/>
    </w:p>
    <w:p w14:paraId="6506397A" w14:textId="77777777" w:rsidR="00695541" w:rsidRPr="00695541" w:rsidRDefault="00311E3B" w:rsidP="0069554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95541" w:rsidRPr="00695541">
        <w:rPr>
          <w:sz w:val="22"/>
          <w:szCs w:val="22"/>
        </w:rPr>
        <w:t>Arbeitsplatz/Tätigkeitsbereich:</w:t>
      </w:r>
      <w:r w:rsidR="00695541" w:rsidRPr="00695541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95541" w:rsidRPr="00695541">
        <w:rPr>
          <w:sz w:val="22"/>
          <w:szCs w:val="22"/>
        </w:rPr>
        <w:instrText xml:space="preserve"> FORMTEXT </w:instrText>
      </w:r>
      <w:r w:rsidR="00695541" w:rsidRPr="00695541">
        <w:rPr>
          <w:sz w:val="22"/>
          <w:szCs w:val="22"/>
        </w:rPr>
      </w:r>
      <w:r w:rsidR="00695541" w:rsidRPr="00695541">
        <w:rPr>
          <w:sz w:val="22"/>
          <w:szCs w:val="22"/>
        </w:rPr>
        <w:fldChar w:fldCharType="separate"/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noProof/>
          <w:sz w:val="22"/>
          <w:szCs w:val="22"/>
        </w:rPr>
        <w:t> </w:t>
      </w:r>
      <w:r w:rsidR="00695541" w:rsidRPr="00695541">
        <w:rPr>
          <w:sz w:val="22"/>
          <w:szCs w:val="22"/>
        </w:rPr>
        <w:fldChar w:fldCharType="end"/>
      </w:r>
      <w:bookmarkEnd w:id="4"/>
    </w:p>
    <w:p w14:paraId="3AD7E313" w14:textId="77777777" w:rsidR="007A6B7D" w:rsidRPr="00695541" w:rsidRDefault="007A6B7D" w:rsidP="0069554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9629"/>
      </w:tblGrid>
      <w:tr w:rsidR="00417A10" w14:paraId="357885AF" w14:textId="77777777"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072F1D02" w14:textId="77777777" w:rsidR="00417A10" w:rsidRDefault="00417A10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Anwendungsbereich</w:t>
            </w:r>
          </w:p>
        </w:tc>
      </w:tr>
      <w:tr w:rsidR="004E59E6" w14:paraId="7791D03C" w14:textId="77777777">
        <w:tc>
          <w:tcPr>
            <w:tcW w:w="0" w:type="auto"/>
            <w:tcBorders>
              <w:bottom w:val="single" w:sz="4" w:space="0" w:color="auto"/>
            </w:tcBorders>
          </w:tcPr>
          <w:p w14:paraId="6BAD47A3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A239D7" w14:textId="77777777" w:rsidR="004E59E6" w:rsidRDefault="004E59E6" w:rsidP="007A6B7D">
            <w:pPr>
              <w:jc w:val="center"/>
              <w:rPr>
                <w:sz w:val="20"/>
              </w:rPr>
            </w:pPr>
            <w:r>
              <w:rPr>
                <w:sz w:val="22"/>
              </w:rPr>
              <w:t xml:space="preserve">Diese Betriebsanweisung gilt für </w:t>
            </w:r>
            <w:r w:rsidR="000320DF">
              <w:rPr>
                <w:sz w:val="22"/>
              </w:rPr>
              <w:t>Schweiß-, Löt- und Sch</w:t>
            </w:r>
            <w:r w:rsidR="005D3D90">
              <w:rPr>
                <w:sz w:val="22"/>
              </w:rPr>
              <w:t>n</w:t>
            </w:r>
            <w:r w:rsidR="000320DF">
              <w:rPr>
                <w:sz w:val="22"/>
              </w:rPr>
              <w:t>eidarbeiten</w:t>
            </w:r>
          </w:p>
        </w:tc>
      </w:tr>
      <w:tr w:rsidR="00417A10" w14:paraId="69D69544" w14:textId="77777777"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FEE73A0" w14:textId="77777777" w:rsidR="00417A10" w:rsidRDefault="00417A10">
            <w:pPr>
              <w:pStyle w:val="berschrift3"/>
            </w:pPr>
            <w:r>
              <w:t xml:space="preserve"> Gefahren für Mensch und Umwelt</w:t>
            </w:r>
          </w:p>
        </w:tc>
      </w:tr>
      <w:tr w:rsidR="004E59E6" w14:paraId="7865FD71" w14:textId="77777777" w:rsidTr="000320DF">
        <w:trPr>
          <w:trHeight w:val="1984"/>
        </w:trPr>
        <w:tc>
          <w:tcPr>
            <w:tcW w:w="0" w:type="auto"/>
            <w:tcBorders>
              <w:bottom w:val="single" w:sz="4" w:space="0" w:color="auto"/>
            </w:tcBorders>
          </w:tcPr>
          <w:p w14:paraId="6829513B" w14:textId="77777777" w:rsidR="004E59E6" w:rsidRDefault="004C5286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4F9E143B" wp14:editId="7E7B0514">
                  <wp:extent cx="614692" cy="531136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9" cy="532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1E241F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137" w:firstLine="0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Brand und Explosion (z.B. Funkenflug, Sekundärflamme)</w:t>
            </w:r>
          </w:p>
          <w:p w14:paraId="635C6B03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421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Schadstoffe (Gase, Dämpfe, Rauche/Stäube)</w:t>
            </w:r>
          </w:p>
          <w:p w14:paraId="6B82434E" w14:textId="77777777" w:rsidR="000320DF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421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Optische Strahlung</w:t>
            </w:r>
          </w:p>
          <w:p w14:paraId="7F5CF2C8" w14:textId="77777777" w:rsidR="000320DF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79" w:hanging="142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Lärm (z.B. Brenner mit großem Gasdurchsatz)</w:t>
            </w:r>
          </w:p>
          <w:p w14:paraId="2BDACEC8" w14:textId="77777777" w:rsidR="000320DF" w:rsidRPr="009D4119" w:rsidRDefault="000320DF" w:rsidP="000320DF">
            <w:pPr>
              <w:overflowPunct/>
              <w:autoSpaceDE/>
              <w:autoSpaceDN/>
              <w:adjustRightInd/>
              <w:ind w:left="566"/>
              <w:textAlignment w:val="auto"/>
              <w:rPr>
                <w:sz w:val="20"/>
              </w:rPr>
            </w:pPr>
          </w:p>
          <w:p w14:paraId="043B8655" w14:textId="77777777" w:rsidR="000320DF" w:rsidRDefault="000320DF" w:rsidP="007A6B7D">
            <w:pPr>
              <w:tabs>
                <w:tab w:val="left" w:pos="1646"/>
              </w:tabs>
              <w:overflowPunct/>
              <w:autoSpaceDE/>
              <w:autoSpaceDN/>
              <w:adjustRightInd/>
              <w:ind w:left="988" w:hanging="988"/>
              <w:textAlignment w:val="auto"/>
              <w:rPr>
                <w:sz w:val="20"/>
              </w:rPr>
            </w:pPr>
            <w:r w:rsidRPr="009D4119">
              <w:rPr>
                <w:b/>
                <w:sz w:val="20"/>
              </w:rPr>
              <w:t>Achtung:</w:t>
            </w:r>
            <w:r w:rsidR="007A6B7D">
              <w:rPr>
                <w:b/>
                <w:sz w:val="20"/>
              </w:rPr>
              <w:t xml:space="preserve">    </w:t>
            </w:r>
            <w:r w:rsidRPr="009D4119">
              <w:rPr>
                <w:sz w:val="20"/>
              </w:rPr>
              <w:t>Besondere Betriebsanweisungen: Schweißtechnische Arbeiten in brandgefährdeten</w:t>
            </w:r>
            <w:r w:rsidR="007A6B7D">
              <w:rPr>
                <w:sz w:val="20"/>
              </w:rPr>
              <w:br/>
              <w:t xml:space="preserve"> </w:t>
            </w:r>
            <w:r w:rsidRPr="009D4119">
              <w:rPr>
                <w:sz w:val="20"/>
              </w:rPr>
              <w:t xml:space="preserve"> Bereichen, in engen Räumen und an Behältern</w:t>
            </w:r>
          </w:p>
          <w:p w14:paraId="7A9D1CC7" w14:textId="77777777" w:rsidR="004E59E6" w:rsidRPr="000320DF" w:rsidRDefault="004E59E6" w:rsidP="000320DF">
            <w:pPr>
              <w:spacing w:after="60" w:line="48" w:lineRule="auto"/>
              <w:rPr>
                <w:szCs w:val="24"/>
              </w:rPr>
            </w:pPr>
          </w:p>
        </w:tc>
      </w:tr>
      <w:tr w:rsidR="00417A10" w14:paraId="7EB73710" w14:textId="77777777">
        <w:trPr>
          <w:trHeight w:val="26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BB8E1B1" w14:textId="77777777" w:rsidR="00417A10" w:rsidRPr="00A25AED" w:rsidRDefault="00417A10" w:rsidP="000320DF">
            <w:pPr>
              <w:pStyle w:val="berschrift3"/>
            </w:pPr>
            <w:r w:rsidRPr="00A25AED">
              <w:t>Schutzma</w:t>
            </w:r>
            <w:r w:rsidR="000320DF">
              <w:t>ß</w:t>
            </w:r>
            <w:r w:rsidRPr="00A25AED">
              <w:t>nahmen und Verhaltensregeln</w:t>
            </w:r>
          </w:p>
        </w:tc>
      </w:tr>
      <w:tr w:rsidR="004E59E6" w14:paraId="28592C85" w14:textId="77777777" w:rsidTr="00695541">
        <w:trPr>
          <w:trHeight w:val="4762"/>
        </w:trPr>
        <w:tc>
          <w:tcPr>
            <w:tcW w:w="0" w:type="auto"/>
            <w:tcBorders>
              <w:bottom w:val="single" w:sz="4" w:space="0" w:color="auto"/>
            </w:tcBorders>
          </w:tcPr>
          <w:p w14:paraId="55C85314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01280042" w14:textId="77777777" w:rsidR="004E59E6" w:rsidRDefault="000320DF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507ED4D0" wp14:editId="2CB715D7">
                  <wp:extent cx="434340" cy="398145"/>
                  <wp:effectExtent l="19050" t="0" r="381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E9D38" w14:textId="77777777" w:rsidR="000320DF" w:rsidRDefault="000320DF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06CDB0A0" wp14:editId="1BFDA399">
                  <wp:extent cx="434340" cy="407670"/>
                  <wp:effectExtent l="19050" t="0" r="381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264DB" w14:textId="77777777" w:rsidR="000320DF" w:rsidRDefault="000320DF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6C79E445" wp14:editId="1B37140B">
                  <wp:extent cx="443865" cy="480060"/>
                  <wp:effectExtent l="19050" t="0" r="0" b="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40025" w14:textId="77777777" w:rsidR="000320DF" w:rsidRDefault="000320DF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2B08AFE8" wp14:editId="07511CD2">
                  <wp:extent cx="443865" cy="452755"/>
                  <wp:effectExtent l="1905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5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67C6F" w14:textId="77777777" w:rsidR="000320DF" w:rsidRDefault="000320DF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4DCB46FB" wp14:editId="0A6EE8D9">
                  <wp:extent cx="443865" cy="461645"/>
                  <wp:effectExtent l="1905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084DF" w14:textId="77777777" w:rsidR="004E59E6" w:rsidRPr="000320DF" w:rsidRDefault="000320DF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5BE78241" wp14:editId="5B7CE502">
                  <wp:extent cx="434340" cy="480060"/>
                  <wp:effectExtent l="19050" t="0" r="381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360A9F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Beseitigen von brennbaren und explosionsfähigen Materialien</w:t>
            </w:r>
          </w:p>
          <w:p w14:paraId="444244A9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Schweißrauch nicht einatmen (Geeignete Haltung des Schweißers zum Werkstück)</w:t>
            </w:r>
          </w:p>
          <w:p w14:paraId="3D50EB80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Ausreichende Belüftung des Arbeitsplatzes (natürliche: Fenster, Türen, Tore; maschinelle: Ventilatoren)</w:t>
            </w:r>
          </w:p>
          <w:p w14:paraId="64675AC0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Niemals Sauerstoff zum Belüften, Kühlen, Ausblasen von Geräten, Ausblasen von Schmutz an der Kleidung, oder Dichtigkeitsprüfung von Hohlkörpern verwenden, weil brandfördernd</w:t>
            </w:r>
          </w:p>
          <w:p w14:paraId="6C115C00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 xml:space="preserve">Alle Sauerstoffdruckminderer müssen die Aufschrift </w:t>
            </w:r>
            <w:r>
              <w:rPr>
                <w:b/>
                <w:sz w:val="20"/>
              </w:rPr>
              <w:t>“Sauerstoff! Ö</w:t>
            </w:r>
            <w:r w:rsidRPr="009D4119">
              <w:rPr>
                <w:b/>
                <w:sz w:val="20"/>
              </w:rPr>
              <w:t>l- und fettfrei halten!”</w:t>
            </w:r>
          </w:p>
          <w:p w14:paraId="71036D8C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 xml:space="preserve">Jede Flasche (Sauerstoff, Acetylen) ist mit der zugehörigen Trockenvorlage (Flammrückschlagsicherung) am Ausgang des </w:t>
            </w:r>
            <w:proofErr w:type="spellStart"/>
            <w:r w:rsidRPr="009D4119">
              <w:rPr>
                <w:sz w:val="20"/>
              </w:rPr>
              <w:t>Druckminderers</w:t>
            </w:r>
            <w:proofErr w:type="spellEnd"/>
            <w:r w:rsidRPr="009D4119">
              <w:rPr>
                <w:sz w:val="20"/>
              </w:rPr>
              <w:t xml:space="preserve"> zu versehen. Acetylenflaschen mit normaler Füllmasse nicht liegend entleeren</w:t>
            </w:r>
          </w:p>
          <w:p w14:paraId="2B8E9650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Gasflaschen gegen Umfallen sichern. Das Verbinden von zwei und mehr Flaschen zu einer Batterieanlage darf nur von eingewiesenem Fachpersonal und nur an der Hochdruckseite ausgeführt werden</w:t>
            </w:r>
          </w:p>
          <w:p w14:paraId="182937AF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Die zulässigen Arbeitsüberdrücke der Gasversorgung sind zu beachten. Ersatzteile bzw. Zubehör vo</w:t>
            </w:r>
            <w:r w:rsidR="00F429F5">
              <w:rPr>
                <w:sz w:val="20"/>
              </w:rPr>
              <w:t>n Brennern müssen aufeinander ab</w:t>
            </w:r>
            <w:r w:rsidRPr="009D4119">
              <w:rPr>
                <w:sz w:val="20"/>
              </w:rPr>
              <w:t>gestimmt sein, d.h. keine Verwendung fremder Ersatzteile ohne Prüfung bzw. Freigabe durch Vorgesetzten</w:t>
            </w:r>
          </w:p>
          <w:p w14:paraId="0049E608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Tragen von persönlicher Schutzausrüstung, je nach Arbeitseinsatz (schwer entflammbare Arbeitsanzüge, Augenschutz)</w:t>
            </w:r>
          </w:p>
          <w:p w14:paraId="2E0A6FE3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Die Gasschläuche sind ständig auf Undichtigkeit und Porosität zu beobachten, ggf. auszuwechseln</w:t>
            </w:r>
          </w:p>
          <w:p w14:paraId="61732D08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Auswahl möglichst lärmarmer Geräte; persönlicher Gehörschutz bei Lärm über 85 dB(A)</w:t>
            </w:r>
          </w:p>
          <w:p w14:paraId="1A9384C5" w14:textId="77777777" w:rsidR="004E59E6" w:rsidRPr="00417A10" w:rsidRDefault="000320DF" w:rsidP="000320DF">
            <w:pPr>
              <w:tabs>
                <w:tab w:val="left" w:pos="284"/>
              </w:tabs>
              <w:spacing w:before="20" w:after="20"/>
              <w:ind w:left="283"/>
              <w:rPr>
                <w:sz w:val="20"/>
              </w:rPr>
            </w:pPr>
            <w:r w:rsidRPr="009D4119">
              <w:rPr>
                <w:sz w:val="20"/>
              </w:rPr>
              <w:t>Die Betriebsanleitungen der Hersteller sind zu beachten</w:t>
            </w:r>
          </w:p>
        </w:tc>
      </w:tr>
      <w:tr w:rsidR="00417A10" w14:paraId="28622447" w14:textId="77777777">
        <w:trPr>
          <w:trHeight w:val="331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00DB194" w14:textId="77777777" w:rsidR="00417A10" w:rsidRPr="00417A10" w:rsidRDefault="00417A10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Verhalten bei Störungen</w:t>
            </w:r>
          </w:p>
        </w:tc>
      </w:tr>
      <w:tr w:rsidR="004E59E6" w14:paraId="417D6E9F" w14:textId="77777777" w:rsidTr="00695541">
        <w:trPr>
          <w:trHeight w:val="1134"/>
        </w:trPr>
        <w:tc>
          <w:tcPr>
            <w:tcW w:w="0" w:type="auto"/>
            <w:tcBorders>
              <w:bottom w:val="single" w:sz="4" w:space="0" w:color="auto"/>
            </w:tcBorders>
          </w:tcPr>
          <w:p w14:paraId="58168365" w14:textId="77777777" w:rsidR="004E59E6" w:rsidRDefault="004E59E6">
            <w:pPr>
              <w:spacing w:before="120" w:after="120" w:line="360" w:lineRule="atLeast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BBABBB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3"/>
              <w:textAlignment w:val="auto"/>
              <w:rPr>
                <w:sz w:val="20"/>
              </w:rPr>
            </w:pPr>
            <w:r>
              <w:rPr>
                <w:sz w:val="20"/>
              </w:rPr>
              <w:t>Bei Störungen: Schweißprozess</w:t>
            </w:r>
            <w:r w:rsidRPr="009D4119">
              <w:rPr>
                <w:sz w:val="20"/>
              </w:rPr>
              <w:t xml:space="preserve"> unterbrechen; Beseitigung der St</w:t>
            </w:r>
            <w:r>
              <w:rPr>
                <w:sz w:val="20"/>
              </w:rPr>
              <w:t>örung durch Fachpersonal; Schweiß</w:t>
            </w:r>
            <w:r w:rsidRPr="009D4119">
              <w:rPr>
                <w:sz w:val="20"/>
              </w:rPr>
              <w:t>naht ggf. ausarbeiten.</w:t>
            </w:r>
          </w:p>
          <w:p w14:paraId="24B8104F" w14:textId="77777777" w:rsidR="000320DF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3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Defek</w:t>
            </w:r>
            <w:r>
              <w:rPr>
                <w:sz w:val="20"/>
              </w:rPr>
              <w:t>te Armaturen sind auszuwechseln</w:t>
            </w:r>
          </w:p>
          <w:p w14:paraId="4456656A" w14:textId="77777777" w:rsidR="004E59E6" w:rsidRPr="000320DF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3"/>
              <w:textAlignment w:val="auto"/>
              <w:rPr>
                <w:sz w:val="20"/>
              </w:rPr>
            </w:pPr>
            <w:r w:rsidRPr="000320DF">
              <w:rPr>
                <w:sz w:val="20"/>
              </w:rPr>
              <w:t>Störungen melden</w:t>
            </w:r>
          </w:p>
        </w:tc>
      </w:tr>
      <w:tr w:rsidR="00417A10" w14:paraId="001E24E6" w14:textId="77777777">
        <w:trPr>
          <w:trHeight w:val="266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4099ECF" w14:textId="77777777" w:rsidR="00417A10" w:rsidRPr="00417A10" w:rsidRDefault="00417A10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4E59E6" w14:paraId="0C528369" w14:textId="77777777" w:rsidTr="00695541">
        <w:trPr>
          <w:trHeight w:val="794"/>
        </w:trPr>
        <w:tc>
          <w:tcPr>
            <w:tcW w:w="0" w:type="auto"/>
            <w:tcBorders>
              <w:bottom w:val="single" w:sz="4" w:space="0" w:color="auto"/>
            </w:tcBorders>
          </w:tcPr>
          <w:p w14:paraId="1F7A39CA" w14:textId="77777777" w:rsidR="004E59E6" w:rsidRDefault="004C5286" w:rsidP="000320DF">
            <w:pPr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616A5F0F" wp14:editId="48CD9A6A">
                  <wp:extent cx="497840" cy="49784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07B0A2" w14:textId="77777777" w:rsidR="000320DF" w:rsidRDefault="00F429F5" w:rsidP="000320DF">
            <w:pPr>
              <w:pStyle w:val="Listenabsatz"/>
              <w:numPr>
                <w:ilvl w:val="0"/>
                <w:numId w:val="17"/>
              </w:numPr>
              <w:spacing w:line="220" w:lineRule="exact"/>
              <w:ind w:left="361" w:hanging="283"/>
              <w:rPr>
                <w:sz w:val="22"/>
              </w:rPr>
            </w:pPr>
            <w:r>
              <w:rPr>
                <w:sz w:val="22"/>
              </w:rPr>
              <w:t>Ersthelfer heranziehen</w:t>
            </w:r>
          </w:p>
          <w:p w14:paraId="55100C32" w14:textId="77777777" w:rsidR="000320DF" w:rsidRDefault="000320DF" w:rsidP="000320DF">
            <w:pPr>
              <w:pStyle w:val="Listenabsatz"/>
              <w:numPr>
                <w:ilvl w:val="0"/>
                <w:numId w:val="17"/>
              </w:numPr>
              <w:spacing w:line="220" w:lineRule="exact"/>
              <w:ind w:left="361" w:hanging="283"/>
              <w:rPr>
                <w:sz w:val="22"/>
              </w:rPr>
            </w:pPr>
            <w:r w:rsidRPr="000320DF">
              <w:rPr>
                <w:b/>
                <w:color w:val="FF0000"/>
                <w:sz w:val="22"/>
              </w:rPr>
              <w:t>Notruf 112</w:t>
            </w:r>
          </w:p>
          <w:p w14:paraId="63B0AFBB" w14:textId="77777777" w:rsidR="004E59E6" w:rsidRPr="000320DF" w:rsidRDefault="000320DF" w:rsidP="000320DF">
            <w:pPr>
              <w:pStyle w:val="Listenabsatz"/>
              <w:numPr>
                <w:ilvl w:val="0"/>
                <w:numId w:val="17"/>
              </w:numPr>
              <w:spacing w:line="220" w:lineRule="exact"/>
              <w:ind w:left="361" w:hanging="283"/>
              <w:rPr>
                <w:sz w:val="22"/>
              </w:rPr>
            </w:pPr>
            <w:r>
              <w:rPr>
                <w:sz w:val="22"/>
              </w:rPr>
              <w:t>Unfall melden</w:t>
            </w:r>
          </w:p>
        </w:tc>
      </w:tr>
      <w:tr w:rsidR="00417A10" w14:paraId="0216AC11" w14:textId="77777777">
        <w:trPr>
          <w:trHeight w:val="37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54880AE4" w14:textId="77777777" w:rsidR="00417A10" w:rsidRPr="00417A10" w:rsidRDefault="00417A10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Instandhaltung und Entsorgung</w:t>
            </w:r>
          </w:p>
        </w:tc>
      </w:tr>
      <w:tr w:rsidR="004E59E6" w14:paraId="3D27A303" w14:textId="77777777" w:rsidTr="000320DF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</w:tcPr>
          <w:p w14:paraId="3AD3B67B" w14:textId="77777777" w:rsidR="004E59E6" w:rsidRDefault="004E59E6">
            <w:pPr>
              <w:spacing w:line="360" w:lineRule="atLeast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0C7043" w14:textId="77777777" w:rsidR="000320DF" w:rsidRPr="009D4119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 xml:space="preserve">Instandhaltungen von Fachpersonal durchführen lassen </w:t>
            </w:r>
          </w:p>
          <w:p w14:paraId="633BBA8A" w14:textId="77777777" w:rsidR="000320DF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Jährliche Überprüfung der Trockenvorlagen</w:t>
            </w:r>
          </w:p>
          <w:p w14:paraId="0570382C" w14:textId="77777777" w:rsidR="004E59E6" w:rsidRPr="000320DF" w:rsidRDefault="000320DF" w:rsidP="0003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 w:val="20"/>
              </w:rPr>
            </w:pPr>
            <w:r w:rsidRPr="009D4119">
              <w:rPr>
                <w:sz w:val="20"/>
              </w:rPr>
              <w:t>Defekte Gasschläuche sind zu entsorgen</w:t>
            </w:r>
          </w:p>
        </w:tc>
      </w:tr>
    </w:tbl>
    <w:p w14:paraId="34A57851" w14:textId="77777777" w:rsidR="000320DF" w:rsidRDefault="000320DF" w:rsidP="000320DF"/>
    <w:p w14:paraId="4B05872E" w14:textId="77777777" w:rsidR="00695541" w:rsidRDefault="00695541" w:rsidP="000320DF"/>
    <w:p w14:paraId="2E1FBBB1" w14:textId="77777777" w:rsidR="00BB196F" w:rsidRDefault="00BB196F" w:rsidP="000320DF">
      <w:r>
        <w:t xml:space="preserve">………………………………………                                         </w:t>
      </w:r>
      <w:r w:rsidR="00695541">
        <w:t xml:space="preserve"> </w:t>
      </w:r>
      <w:r>
        <w:t xml:space="preserve">    </w:t>
      </w:r>
      <w:r w:rsidR="000320DF">
        <w:t xml:space="preserve">        </w:t>
      </w:r>
      <w:r>
        <w:t>………………………………</w:t>
      </w:r>
      <w:r w:rsidR="000320DF">
        <w:t>……..</w:t>
      </w:r>
    </w:p>
    <w:p w14:paraId="12702FD3" w14:textId="77777777" w:rsidR="00ED2661" w:rsidRPr="00695541" w:rsidRDefault="00695541" w:rsidP="000320DF">
      <w:pPr>
        <w:rPr>
          <w:sz w:val="20"/>
        </w:rPr>
      </w:pPr>
      <w:r w:rsidRPr="00695541">
        <w:rPr>
          <w:sz w:val="20"/>
        </w:rPr>
        <w:t>Datum</w:t>
      </w:r>
      <w:r w:rsidR="00BB196F" w:rsidRPr="00695541">
        <w:rPr>
          <w:sz w:val="20"/>
        </w:rPr>
        <w:tab/>
      </w:r>
      <w:r w:rsidR="00BB196F" w:rsidRPr="00695541">
        <w:rPr>
          <w:sz w:val="20"/>
        </w:rPr>
        <w:tab/>
      </w:r>
      <w:r w:rsidR="00BB196F" w:rsidRPr="00695541">
        <w:rPr>
          <w:sz w:val="20"/>
        </w:rPr>
        <w:tab/>
      </w:r>
      <w:r w:rsidR="00BB196F" w:rsidRPr="00695541">
        <w:rPr>
          <w:sz w:val="20"/>
        </w:rPr>
        <w:tab/>
      </w:r>
      <w:r w:rsidR="00BB196F" w:rsidRPr="00695541">
        <w:rPr>
          <w:sz w:val="20"/>
        </w:rPr>
        <w:tab/>
      </w:r>
      <w:r w:rsidR="00BB196F" w:rsidRPr="00695541">
        <w:rPr>
          <w:sz w:val="20"/>
        </w:rPr>
        <w:tab/>
      </w:r>
      <w:r w:rsidR="00BB196F" w:rsidRPr="00695541">
        <w:rPr>
          <w:sz w:val="20"/>
        </w:rPr>
        <w:tab/>
      </w:r>
      <w:r w:rsidR="00BB196F" w:rsidRPr="00695541">
        <w:rPr>
          <w:sz w:val="20"/>
        </w:rPr>
        <w:tab/>
      </w:r>
      <w:r w:rsidR="000320DF" w:rsidRPr="00695541">
        <w:rPr>
          <w:sz w:val="20"/>
        </w:rPr>
        <w:tab/>
      </w:r>
      <w:r>
        <w:rPr>
          <w:sz w:val="20"/>
        </w:rPr>
        <w:t xml:space="preserve">               </w:t>
      </w:r>
      <w:r w:rsidR="00BB196F" w:rsidRPr="00695541">
        <w:rPr>
          <w:sz w:val="20"/>
        </w:rPr>
        <w:t>Unterschrift Verantwortlicher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6"/>
      </w:tblGrid>
      <w:tr w:rsidR="00E32FC9" w14:paraId="6B535DD7" w14:textId="77777777" w:rsidTr="003340CD"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4E75FCE" w14:textId="515AF75E" w:rsidR="00E32FC9" w:rsidRPr="00A308B8" w:rsidRDefault="009A1CD2" w:rsidP="00006C7E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proofErr w:type="spellStart"/>
            <w:r>
              <w:rPr>
                <w:rFonts w:cs="Arial"/>
                <w:sz w:val="10"/>
                <w:szCs w:val="10"/>
              </w:rPr>
              <w:t>Jumi</w:t>
            </w:r>
            <w:proofErr w:type="spellEnd"/>
            <w:r>
              <w:rPr>
                <w:rFonts w:cs="Arial"/>
                <w:sz w:val="10"/>
                <w:szCs w:val="10"/>
              </w:rPr>
              <w:t xml:space="preserve"> 2021</w:t>
            </w:r>
          </w:p>
        </w:tc>
      </w:tr>
    </w:tbl>
    <w:p w14:paraId="7843F29E" w14:textId="77777777" w:rsidR="00E32FC9" w:rsidRPr="007A6B7D" w:rsidRDefault="00E32FC9" w:rsidP="000320DF">
      <w:pPr>
        <w:rPr>
          <w:sz w:val="8"/>
          <w:szCs w:val="8"/>
        </w:rPr>
      </w:pPr>
    </w:p>
    <w:sectPr w:rsidR="00E32FC9" w:rsidRPr="007A6B7D" w:rsidSect="007025DF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74DA" w14:textId="77777777" w:rsidR="000320DF" w:rsidRDefault="000320DF">
      <w:r>
        <w:separator/>
      </w:r>
    </w:p>
  </w:endnote>
  <w:endnote w:type="continuationSeparator" w:id="0">
    <w:p w14:paraId="7080F265" w14:textId="77777777" w:rsidR="000320DF" w:rsidRDefault="0003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B7CA" w14:textId="77777777" w:rsidR="000320DF" w:rsidRDefault="000320DF">
      <w:r>
        <w:separator/>
      </w:r>
    </w:p>
  </w:footnote>
  <w:footnote w:type="continuationSeparator" w:id="0">
    <w:p w14:paraId="5AD543FA" w14:textId="77777777" w:rsidR="000320DF" w:rsidRDefault="0003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53EB3"/>
    <w:multiLevelType w:val="hybridMultilevel"/>
    <w:tmpl w:val="315E6CF0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2B46485C"/>
    <w:multiLevelType w:val="hybridMultilevel"/>
    <w:tmpl w:val="8AAC8ACE"/>
    <w:lvl w:ilvl="0" w:tplc="FAC8743A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6DD4EE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0055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6CD2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5068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04BD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90C3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B442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306E1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36A31"/>
    <w:multiLevelType w:val="hybridMultilevel"/>
    <w:tmpl w:val="B2D8A850"/>
    <w:lvl w:ilvl="0" w:tplc="F0EAEB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31C49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09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A2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2A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3EC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4B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1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DE7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82F7B"/>
    <w:multiLevelType w:val="hybridMultilevel"/>
    <w:tmpl w:val="65525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5AA8"/>
    <w:multiLevelType w:val="hybridMultilevel"/>
    <w:tmpl w:val="CFC07DF4"/>
    <w:lvl w:ilvl="0" w:tplc="2F008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C1D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8F4A2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62E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0482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8418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6044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5663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FAE66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A63E9"/>
    <w:multiLevelType w:val="hybridMultilevel"/>
    <w:tmpl w:val="664E330C"/>
    <w:lvl w:ilvl="0" w:tplc="56265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06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F2A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E5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6C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C0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A0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4AA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2B53626"/>
    <w:multiLevelType w:val="hybridMultilevel"/>
    <w:tmpl w:val="36AEFD10"/>
    <w:lvl w:ilvl="0" w:tplc="3A52C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A1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C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6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C0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10E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69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4C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12C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E0904"/>
    <w:multiLevelType w:val="hybridMultilevel"/>
    <w:tmpl w:val="2CB8E18A"/>
    <w:lvl w:ilvl="0" w:tplc="08029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2D6E1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7D260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9C80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8C7C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FE83C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2800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A276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F7C76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A6940"/>
    <w:multiLevelType w:val="hybridMultilevel"/>
    <w:tmpl w:val="75D60720"/>
    <w:lvl w:ilvl="0" w:tplc="0407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7859501F"/>
    <w:multiLevelType w:val="hybridMultilevel"/>
    <w:tmpl w:val="DB0CFAF0"/>
    <w:lvl w:ilvl="0" w:tplc="2786A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86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0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0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0E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F05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09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AF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C1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66B50"/>
    <w:multiLevelType w:val="hybridMultilevel"/>
    <w:tmpl w:val="5BD80224"/>
    <w:lvl w:ilvl="0" w:tplc="4656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4F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C20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2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4B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23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62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CA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E44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16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4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6"/>
  </w:num>
  <w:num w:numId="11">
    <w:abstractNumId w:val="1"/>
  </w:num>
  <w:num w:numId="12">
    <w:abstractNumId w:val="8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2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6C7E"/>
    <w:rsid w:val="000320DF"/>
    <w:rsid w:val="00053E1A"/>
    <w:rsid w:val="00084A1E"/>
    <w:rsid w:val="00144C4F"/>
    <w:rsid w:val="00146E87"/>
    <w:rsid w:val="001A4871"/>
    <w:rsid w:val="001D0706"/>
    <w:rsid w:val="00311E3B"/>
    <w:rsid w:val="00347241"/>
    <w:rsid w:val="003A5B4E"/>
    <w:rsid w:val="003D367B"/>
    <w:rsid w:val="003F1A37"/>
    <w:rsid w:val="00417A10"/>
    <w:rsid w:val="004379A6"/>
    <w:rsid w:val="00452237"/>
    <w:rsid w:val="004C5286"/>
    <w:rsid w:val="004E59E6"/>
    <w:rsid w:val="005C456F"/>
    <w:rsid w:val="005D3D90"/>
    <w:rsid w:val="00695541"/>
    <w:rsid w:val="007025DF"/>
    <w:rsid w:val="00710A4B"/>
    <w:rsid w:val="007A6B7D"/>
    <w:rsid w:val="007D7032"/>
    <w:rsid w:val="008275A0"/>
    <w:rsid w:val="00864318"/>
    <w:rsid w:val="008649AA"/>
    <w:rsid w:val="009A1CD2"/>
    <w:rsid w:val="00A01667"/>
    <w:rsid w:val="00A25AED"/>
    <w:rsid w:val="00A3491E"/>
    <w:rsid w:val="00A705B8"/>
    <w:rsid w:val="00BA6775"/>
    <w:rsid w:val="00BB196F"/>
    <w:rsid w:val="00BC3EED"/>
    <w:rsid w:val="00C32648"/>
    <w:rsid w:val="00C429F1"/>
    <w:rsid w:val="00C46758"/>
    <w:rsid w:val="00C55BE1"/>
    <w:rsid w:val="00D0641C"/>
    <w:rsid w:val="00D5578F"/>
    <w:rsid w:val="00D57381"/>
    <w:rsid w:val="00DF4D7B"/>
    <w:rsid w:val="00E06A5C"/>
    <w:rsid w:val="00E32FC9"/>
    <w:rsid w:val="00E6656E"/>
    <w:rsid w:val="00ED2661"/>
    <w:rsid w:val="00F429F5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C38C7"/>
  <w15:docId w15:val="{F32A2CD8-5F04-47B0-B777-5FF92C9A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6A5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06A5C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E06A5C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E06A5C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E06A5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06A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E06A5C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E06A5C"/>
    <w:rPr>
      <w:sz w:val="20"/>
    </w:rPr>
  </w:style>
  <w:style w:type="paragraph" w:styleId="Kopfzeile">
    <w:name w:val="header"/>
    <w:basedOn w:val="Standard"/>
    <w:rsid w:val="00E06A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6A5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6A5C"/>
  </w:style>
  <w:style w:type="paragraph" w:styleId="Textkrper">
    <w:name w:val="Body Text"/>
    <w:basedOn w:val="Standard"/>
    <w:rsid w:val="00E06A5C"/>
    <w:rPr>
      <w:snapToGrid w:val="0"/>
      <w:sz w:val="20"/>
    </w:rPr>
  </w:style>
  <w:style w:type="paragraph" w:styleId="Funotentext">
    <w:name w:val="footnote text"/>
    <w:basedOn w:val="Standard"/>
    <w:semiHidden/>
    <w:rsid w:val="00E06A5C"/>
    <w:rPr>
      <w:sz w:val="20"/>
    </w:rPr>
  </w:style>
  <w:style w:type="character" w:styleId="Funotenzeichen">
    <w:name w:val="footnote reference"/>
    <w:basedOn w:val="Absatz-Standardschriftart"/>
    <w:semiHidden/>
    <w:rsid w:val="00E06A5C"/>
    <w:rPr>
      <w:vertAlign w:val="superscript"/>
    </w:rPr>
  </w:style>
  <w:style w:type="paragraph" w:customStyle="1" w:styleId="Textkrper21">
    <w:name w:val="Textkörper 21"/>
    <w:basedOn w:val="Standard"/>
    <w:rsid w:val="00E06A5C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0320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20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20DF"/>
    <w:pPr>
      <w:ind w:left="720"/>
      <w:contextualSpacing/>
    </w:pPr>
  </w:style>
  <w:style w:type="table" w:styleId="Tabellenraster">
    <w:name w:val="Table Grid"/>
    <w:basedOn w:val="NormaleTabelle"/>
    <w:rsid w:val="00E32F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6</cp:revision>
  <cp:lastPrinted>2010-03-23T10:56:00Z</cp:lastPrinted>
  <dcterms:created xsi:type="dcterms:W3CDTF">2017-05-02T11:29:00Z</dcterms:created>
  <dcterms:modified xsi:type="dcterms:W3CDTF">2021-06-21T14:07:00Z</dcterms:modified>
</cp:coreProperties>
</file>