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CF1D" w14:textId="77777777" w:rsidR="00C30805" w:rsidRPr="00687044" w:rsidRDefault="00C30805" w:rsidP="00C30805">
      <w:pPr>
        <w:spacing w:line="120" w:lineRule="auto"/>
        <w:rPr>
          <w:b/>
          <w:spacing w:val="10"/>
          <w:szCs w:val="24"/>
        </w:rPr>
      </w:pPr>
      <w:r w:rsidRPr="00687044">
        <w:rPr>
          <w:b/>
          <w:spacing w:val="10"/>
          <w:szCs w:val="24"/>
        </w:rPr>
        <w:t xml:space="preserve">  </w:t>
      </w:r>
    </w:p>
    <w:p w14:paraId="55256CDE" w14:textId="77777777" w:rsidR="000262D2" w:rsidRPr="00687044" w:rsidRDefault="00C30805" w:rsidP="00C30805">
      <w:pPr>
        <w:rPr>
          <w:b/>
          <w:spacing w:val="10"/>
          <w:sz w:val="20"/>
        </w:rPr>
      </w:pPr>
      <w:r w:rsidRPr="00687044">
        <w:rPr>
          <w:b/>
          <w:spacing w:val="10"/>
          <w:sz w:val="20"/>
        </w:rPr>
        <w:t xml:space="preserve">  </w:t>
      </w:r>
    </w:p>
    <w:p w14:paraId="17CE589E" w14:textId="77777777" w:rsidR="000262D2" w:rsidRDefault="000262D2" w:rsidP="00C30805">
      <w:pPr>
        <w:rPr>
          <w:b/>
          <w:color w:val="FF0000"/>
          <w:spacing w:val="10"/>
          <w:szCs w:val="24"/>
        </w:rPr>
      </w:pPr>
    </w:p>
    <w:p w14:paraId="622A6250" w14:textId="77777777" w:rsidR="00C30805" w:rsidRPr="00687044" w:rsidRDefault="00C1243B" w:rsidP="00687044">
      <w:pPr>
        <w:ind w:left="142"/>
        <w:rPr>
          <w:b/>
          <w:spacing w:val="10"/>
          <w:sz w:val="20"/>
        </w:rPr>
      </w:pPr>
      <w:r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6B3179" wp14:editId="4A55AE46">
                <wp:simplePos x="0" y="0"/>
                <wp:positionH relativeFrom="column">
                  <wp:posOffset>-7620</wp:posOffset>
                </wp:positionH>
                <wp:positionV relativeFrom="paragraph">
                  <wp:posOffset>76835</wp:posOffset>
                </wp:positionV>
                <wp:extent cx="6907530" cy="9290685"/>
                <wp:effectExtent l="38100" t="38100" r="45720" b="4381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7530" cy="929068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26AEE" id="Rectangle 3" o:spid="_x0000_s1026" style="position:absolute;margin-left:-.6pt;margin-top:6.05pt;width:543.9pt;height:7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" filled="f" strokecolor="blue" strokeweight="6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0B87F3" wp14:editId="596B4AEB">
                <wp:simplePos x="0" y="0"/>
                <wp:positionH relativeFrom="column">
                  <wp:posOffset>2397125</wp:posOffset>
                </wp:positionH>
                <wp:positionV relativeFrom="paragraph">
                  <wp:posOffset>149225</wp:posOffset>
                </wp:positionV>
                <wp:extent cx="2529205" cy="702310"/>
                <wp:effectExtent l="4445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43A43" w14:textId="77777777" w:rsidR="002B2C57" w:rsidRDefault="002B2C57" w:rsidP="00ED6C66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0AC1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</w:p>
                          <w:p w14:paraId="257BC7BA" w14:textId="77777777" w:rsidR="00291756" w:rsidRDefault="002B2C57" w:rsidP="00ED6C6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3EE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für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das Bohren und </w:t>
                            </w:r>
                          </w:p>
                          <w:p w14:paraId="18A9E491" w14:textId="77777777" w:rsidR="002B2C57" w:rsidRDefault="002B2C57" w:rsidP="00ED6C6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Gewindeschneiden</w:t>
                            </w:r>
                          </w:p>
                          <w:p w14:paraId="48B258C8" w14:textId="77777777" w:rsidR="002B2C57" w:rsidRPr="00ED6C66" w:rsidRDefault="002B2C57" w:rsidP="00ED6C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B87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75pt;margin-top:11.75pt;width:199.15pt;height:5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" filled="f" stroked="f">
                <v:textbox>
                  <w:txbxContent>
                    <w:p w14:paraId="05443A43" w14:textId="77777777" w:rsidR="002B2C57" w:rsidRDefault="002B2C57" w:rsidP="00ED6C66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50AC1">
                        <w:rPr>
                          <w:sz w:val="32"/>
                          <w:szCs w:val="32"/>
                        </w:rPr>
                        <w:t>Betriebsanweisung</w:t>
                      </w:r>
                    </w:p>
                    <w:p w14:paraId="257BC7BA" w14:textId="77777777" w:rsidR="00291756" w:rsidRDefault="002B2C57" w:rsidP="00ED6C6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33EEA">
                        <w:rPr>
                          <w:b/>
                          <w:sz w:val="28"/>
                          <w:szCs w:val="28"/>
                        </w:rPr>
                        <w:t xml:space="preserve">für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das Bohren und </w:t>
                      </w:r>
                    </w:p>
                    <w:p w14:paraId="18A9E491" w14:textId="77777777" w:rsidR="002B2C57" w:rsidRDefault="002B2C57" w:rsidP="00ED6C6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Gewindeschneiden</w:t>
                      </w:r>
                    </w:p>
                    <w:p w14:paraId="48B258C8" w14:textId="77777777" w:rsidR="002B2C57" w:rsidRPr="00ED6C66" w:rsidRDefault="002B2C57" w:rsidP="00ED6C66"/>
                  </w:txbxContent>
                </v:textbox>
              </v:shape>
            </w:pict>
          </mc:Fallback>
        </mc:AlternateContent>
      </w:r>
    </w:p>
    <w:p w14:paraId="0F0A8AC1" w14:textId="77777777" w:rsidR="00687044" w:rsidRPr="00E02DB0" w:rsidRDefault="00C1243B" w:rsidP="00687044">
      <w:pPr>
        <w:ind w:left="142"/>
        <w:rPr>
          <w:b/>
          <w:spacing w:val="10"/>
          <w:szCs w:val="24"/>
        </w:rPr>
      </w:pPr>
      <w:r>
        <w:rPr>
          <w:noProof/>
          <w:spacing w:val="1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260AD1" wp14:editId="4279A78D">
                <wp:simplePos x="0" y="0"/>
                <wp:positionH relativeFrom="column">
                  <wp:posOffset>5202555</wp:posOffset>
                </wp:positionH>
                <wp:positionV relativeFrom="paragraph">
                  <wp:posOffset>16510</wp:posOffset>
                </wp:positionV>
                <wp:extent cx="1527810" cy="1076325"/>
                <wp:effectExtent l="0" t="0" r="0" b="952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B337A" w14:textId="77777777" w:rsidR="002B2C57" w:rsidRDefault="002B2C57" w:rsidP="00A705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BCC172" wp14:editId="14561E9D">
                                  <wp:extent cx="590550" cy="590550"/>
                                  <wp:effectExtent l="19050" t="0" r="0" b="0"/>
                                  <wp:docPr id="3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43829BAC" w14:textId="77777777" w:rsidR="002B2C57" w:rsidRDefault="002B2C57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049AF2D9" w14:textId="77777777" w:rsidR="00B47F86" w:rsidRDefault="002B2C57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Stabsstelle Arbeits</w:t>
                            </w:r>
                            <w:r w:rsidR="00B47F86">
                              <w:rPr>
                                <w:sz w:val="15"/>
                                <w:szCs w:val="15"/>
                              </w:rPr>
                              <w:t xml:space="preserve">-, </w:t>
                            </w:r>
                          </w:p>
                          <w:p w14:paraId="47632EBF" w14:textId="77777777" w:rsidR="00B47F86" w:rsidRDefault="00B47F86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Gesundheits-, </w:t>
                            </w:r>
                            <w:r w:rsidR="002B2C57" w:rsidRPr="007949F6">
                              <w:rPr>
                                <w:sz w:val="15"/>
                                <w:szCs w:val="15"/>
                              </w:rPr>
                              <w:t xml:space="preserve">Tier- </w:t>
                            </w:r>
                          </w:p>
                          <w:p w14:paraId="43052CE7" w14:textId="77777777" w:rsidR="002B2C57" w:rsidRPr="007949F6" w:rsidRDefault="002B2C57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60AD1" id="Text Box 7" o:spid="_x0000_s1027" type="#_x0000_t202" style="position:absolute;left:0;text-align:left;margin-left:409.65pt;margin-top:1.3pt;width:120.3pt;height:8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" stroked="f">
                <v:textbox inset=",0">
                  <w:txbxContent>
                    <w:p w14:paraId="39CB337A" w14:textId="77777777" w:rsidR="002B2C57" w:rsidRDefault="002B2C57" w:rsidP="00A705B8">
                      <w:r>
                        <w:rPr>
                          <w:noProof/>
                        </w:rPr>
                        <w:drawing>
                          <wp:inline distT="0" distB="0" distL="0" distR="0" wp14:anchorId="70BCC172" wp14:editId="14561E9D">
                            <wp:extent cx="590550" cy="590550"/>
                            <wp:effectExtent l="19050" t="0" r="0" b="0"/>
                            <wp:docPr id="3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43829BAC" w14:textId="77777777" w:rsidR="002B2C57" w:rsidRDefault="002B2C57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049AF2D9" w14:textId="77777777" w:rsidR="00B47F86" w:rsidRDefault="002B2C57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Stabsstelle Arbeits</w:t>
                      </w:r>
                      <w:r w:rsidR="00B47F86">
                        <w:rPr>
                          <w:sz w:val="15"/>
                          <w:szCs w:val="15"/>
                        </w:rPr>
                        <w:t xml:space="preserve">-, </w:t>
                      </w:r>
                    </w:p>
                    <w:p w14:paraId="47632EBF" w14:textId="77777777" w:rsidR="00B47F86" w:rsidRDefault="00B47F86" w:rsidP="00A705B8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Gesundheits-, </w:t>
                      </w:r>
                      <w:r w:rsidR="002B2C57" w:rsidRPr="007949F6">
                        <w:rPr>
                          <w:sz w:val="15"/>
                          <w:szCs w:val="15"/>
                        </w:rPr>
                        <w:t xml:space="preserve">Tier- </w:t>
                      </w:r>
                    </w:p>
                    <w:p w14:paraId="43052CE7" w14:textId="77777777" w:rsidR="002B2C57" w:rsidRPr="007949F6" w:rsidRDefault="002B2C57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und Umweltschutz</w:t>
                      </w:r>
                    </w:p>
                  </w:txbxContent>
                </v:textbox>
              </v:shape>
            </w:pict>
          </mc:Fallback>
        </mc:AlternateContent>
      </w:r>
      <w:r w:rsidR="00687044" w:rsidRPr="00E02DB0">
        <w:rPr>
          <w:b/>
          <w:spacing w:val="10"/>
          <w:szCs w:val="24"/>
        </w:rPr>
        <w:t xml:space="preserve">Universität Würzburg </w:t>
      </w:r>
    </w:p>
    <w:p w14:paraId="2279D2F9" w14:textId="77777777" w:rsidR="00687044" w:rsidRPr="00C1243B" w:rsidRDefault="00C1243B" w:rsidP="00687044">
      <w:pPr>
        <w:tabs>
          <w:tab w:val="left" w:pos="7088"/>
        </w:tabs>
        <w:spacing w:line="10" w:lineRule="atLeast"/>
        <w:ind w:left="142"/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  <w:bookmarkEnd w:id="0"/>
    </w:p>
    <w:p w14:paraId="369F7186" w14:textId="77777777" w:rsidR="00C1243B" w:rsidRPr="00C1243B" w:rsidRDefault="00C1243B" w:rsidP="00687044">
      <w:pPr>
        <w:tabs>
          <w:tab w:val="left" w:pos="7088"/>
        </w:tabs>
        <w:spacing w:line="10" w:lineRule="atLeast"/>
        <w:ind w:left="142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"/>
    </w:p>
    <w:p w14:paraId="1DD2FE12" w14:textId="77777777" w:rsidR="00C1243B" w:rsidRDefault="00C1243B" w:rsidP="00687044">
      <w:pPr>
        <w:tabs>
          <w:tab w:val="left" w:pos="7088"/>
        </w:tabs>
        <w:spacing w:line="10" w:lineRule="atLeast"/>
        <w:ind w:left="142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</w:p>
    <w:p w14:paraId="4269AA97" w14:textId="77777777" w:rsidR="00C1243B" w:rsidRPr="00C1243B" w:rsidRDefault="00C1243B" w:rsidP="00687044">
      <w:pPr>
        <w:tabs>
          <w:tab w:val="left" w:pos="7088"/>
        </w:tabs>
        <w:spacing w:line="10" w:lineRule="atLeast"/>
        <w:ind w:left="142"/>
        <w:rPr>
          <w:sz w:val="18"/>
          <w:szCs w:val="18"/>
        </w:rPr>
      </w:pPr>
    </w:p>
    <w:p w14:paraId="6AC24994" w14:textId="77777777" w:rsidR="00687044" w:rsidRPr="00C1243B" w:rsidRDefault="00687044" w:rsidP="00687044">
      <w:pPr>
        <w:ind w:left="142"/>
        <w:rPr>
          <w:sz w:val="22"/>
          <w:szCs w:val="22"/>
        </w:rPr>
      </w:pPr>
      <w:r w:rsidRPr="00C1243B">
        <w:rPr>
          <w:sz w:val="22"/>
          <w:szCs w:val="22"/>
        </w:rPr>
        <w:t xml:space="preserve">Bearbeitungsstand: </w:t>
      </w:r>
      <w:r w:rsidR="00C1243B" w:rsidRPr="00C1243B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C1243B" w:rsidRPr="00C1243B">
        <w:rPr>
          <w:sz w:val="22"/>
          <w:szCs w:val="22"/>
        </w:rPr>
        <w:instrText xml:space="preserve"> FORMTEXT </w:instrText>
      </w:r>
      <w:r w:rsidR="00C1243B" w:rsidRPr="00C1243B">
        <w:rPr>
          <w:sz w:val="22"/>
          <w:szCs w:val="22"/>
        </w:rPr>
      </w:r>
      <w:r w:rsidR="00C1243B" w:rsidRPr="00C1243B">
        <w:rPr>
          <w:sz w:val="22"/>
          <w:szCs w:val="22"/>
        </w:rPr>
        <w:fldChar w:fldCharType="separate"/>
      </w:r>
      <w:r w:rsidR="00C1243B" w:rsidRPr="00C1243B">
        <w:rPr>
          <w:noProof/>
          <w:sz w:val="22"/>
          <w:szCs w:val="22"/>
        </w:rPr>
        <w:t> </w:t>
      </w:r>
      <w:r w:rsidR="00C1243B" w:rsidRPr="00C1243B">
        <w:rPr>
          <w:noProof/>
          <w:sz w:val="22"/>
          <w:szCs w:val="22"/>
        </w:rPr>
        <w:t> </w:t>
      </w:r>
      <w:r w:rsidR="00C1243B" w:rsidRPr="00C1243B">
        <w:rPr>
          <w:noProof/>
          <w:sz w:val="22"/>
          <w:szCs w:val="22"/>
        </w:rPr>
        <w:t> </w:t>
      </w:r>
      <w:r w:rsidR="00C1243B" w:rsidRPr="00C1243B">
        <w:rPr>
          <w:noProof/>
          <w:sz w:val="22"/>
          <w:szCs w:val="22"/>
        </w:rPr>
        <w:t> </w:t>
      </w:r>
      <w:r w:rsidR="00C1243B" w:rsidRPr="00C1243B">
        <w:rPr>
          <w:noProof/>
          <w:sz w:val="22"/>
          <w:szCs w:val="22"/>
        </w:rPr>
        <w:t> </w:t>
      </w:r>
      <w:r w:rsidR="00C1243B" w:rsidRPr="00C1243B">
        <w:rPr>
          <w:sz w:val="22"/>
          <w:szCs w:val="22"/>
        </w:rPr>
        <w:fldChar w:fldCharType="end"/>
      </w:r>
      <w:bookmarkEnd w:id="3"/>
    </w:p>
    <w:p w14:paraId="3A8DB418" w14:textId="77777777" w:rsidR="00687044" w:rsidRPr="00C1243B" w:rsidRDefault="00687044" w:rsidP="00687044">
      <w:pPr>
        <w:ind w:left="142"/>
        <w:rPr>
          <w:sz w:val="22"/>
          <w:szCs w:val="22"/>
        </w:rPr>
      </w:pPr>
      <w:r w:rsidRPr="00C1243B">
        <w:rPr>
          <w:sz w:val="22"/>
          <w:szCs w:val="22"/>
        </w:rPr>
        <w:t xml:space="preserve">Arbeitsplatz/Tätigkeitsbereich: </w:t>
      </w:r>
      <w:r w:rsidR="00C1243B" w:rsidRPr="00C1243B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C1243B" w:rsidRPr="00C1243B">
        <w:rPr>
          <w:sz w:val="22"/>
          <w:szCs w:val="22"/>
        </w:rPr>
        <w:instrText xml:space="preserve"> FORMTEXT </w:instrText>
      </w:r>
      <w:r w:rsidR="00C1243B" w:rsidRPr="00C1243B">
        <w:rPr>
          <w:sz w:val="22"/>
          <w:szCs w:val="22"/>
        </w:rPr>
      </w:r>
      <w:r w:rsidR="00C1243B" w:rsidRPr="00C1243B">
        <w:rPr>
          <w:sz w:val="22"/>
          <w:szCs w:val="22"/>
        </w:rPr>
        <w:fldChar w:fldCharType="separate"/>
      </w:r>
      <w:r w:rsidR="00C1243B" w:rsidRPr="00C1243B">
        <w:rPr>
          <w:noProof/>
          <w:sz w:val="22"/>
          <w:szCs w:val="22"/>
        </w:rPr>
        <w:t> </w:t>
      </w:r>
      <w:r w:rsidR="00C1243B" w:rsidRPr="00C1243B">
        <w:rPr>
          <w:noProof/>
          <w:sz w:val="22"/>
          <w:szCs w:val="22"/>
        </w:rPr>
        <w:t> </w:t>
      </w:r>
      <w:r w:rsidR="00C1243B" w:rsidRPr="00C1243B">
        <w:rPr>
          <w:noProof/>
          <w:sz w:val="22"/>
          <w:szCs w:val="22"/>
        </w:rPr>
        <w:t> </w:t>
      </w:r>
      <w:r w:rsidR="00C1243B" w:rsidRPr="00C1243B">
        <w:rPr>
          <w:noProof/>
          <w:sz w:val="22"/>
          <w:szCs w:val="22"/>
        </w:rPr>
        <w:t> </w:t>
      </w:r>
      <w:r w:rsidR="00C1243B" w:rsidRPr="00C1243B">
        <w:rPr>
          <w:noProof/>
          <w:sz w:val="22"/>
          <w:szCs w:val="22"/>
        </w:rPr>
        <w:t> </w:t>
      </w:r>
      <w:r w:rsidR="00C1243B" w:rsidRPr="00C1243B">
        <w:rPr>
          <w:sz w:val="22"/>
          <w:szCs w:val="22"/>
        </w:rPr>
        <w:fldChar w:fldCharType="end"/>
      </w:r>
      <w:bookmarkEnd w:id="4"/>
    </w:p>
    <w:p w14:paraId="6942C3D3" w14:textId="77777777" w:rsidR="00A50B5A" w:rsidRPr="00687044" w:rsidRDefault="00A50B5A" w:rsidP="00687044">
      <w:pPr>
        <w:ind w:left="142"/>
        <w:rPr>
          <w:b/>
          <w:i/>
          <w:sz w:val="10"/>
          <w:szCs w:val="16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9671"/>
      </w:tblGrid>
      <w:tr w:rsidR="00417A10" w14:paraId="02A42D7D" w14:textId="77777777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415F5DF4" w14:textId="77777777" w:rsidR="00417A10" w:rsidRDefault="00B73975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>Anwendungsbereich</w:t>
            </w:r>
          </w:p>
        </w:tc>
      </w:tr>
      <w:tr w:rsidR="002B2C57" w14:paraId="56225BC8" w14:textId="77777777" w:rsidTr="00687044">
        <w:trPr>
          <w:trHeight w:val="469"/>
        </w:trPr>
        <w:tc>
          <w:tcPr>
            <w:tcW w:w="0" w:type="auto"/>
            <w:tcBorders>
              <w:bottom w:val="single" w:sz="4" w:space="0" w:color="auto"/>
            </w:tcBorders>
          </w:tcPr>
          <w:p w14:paraId="6F71D1B3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C86B032" w14:textId="77777777" w:rsidR="00E62DFC" w:rsidRPr="001E2289" w:rsidRDefault="00F33EEA" w:rsidP="00F33EEA">
            <w:pPr>
              <w:ind w:left="358"/>
              <w:rPr>
                <w:sz w:val="20"/>
              </w:rPr>
            </w:pPr>
            <w:r w:rsidRPr="001E2289">
              <w:rPr>
                <w:sz w:val="20"/>
              </w:rPr>
              <w:t>Diese Betriebsanweisung enthält Regeln für das Bohren und Gewindeschneiden</w:t>
            </w:r>
          </w:p>
        </w:tc>
      </w:tr>
      <w:tr w:rsidR="00417A10" w14:paraId="3C46E5AA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7F27FDF7" w14:textId="77777777" w:rsidR="00417A10" w:rsidRDefault="00B73975">
            <w:pPr>
              <w:pStyle w:val="berschrift3"/>
            </w:pPr>
            <w:r>
              <w:t>Gefahren für Mensch und Umwelt</w:t>
            </w:r>
          </w:p>
        </w:tc>
      </w:tr>
      <w:tr w:rsidR="002B2C57" w:rsidRPr="00A50B5A" w14:paraId="295D126B" w14:textId="77777777" w:rsidTr="002B2C57">
        <w:trPr>
          <w:trHeight w:val="1247"/>
        </w:trPr>
        <w:tc>
          <w:tcPr>
            <w:tcW w:w="1343" w:type="dxa"/>
            <w:tcBorders>
              <w:bottom w:val="single" w:sz="4" w:space="0" w:color="auto"/>
            </w:tcBorders>
          </w:tcPr>
          <w:p w14:paraId="06E58B32" w14:textId="77777777" w:rsidR="00564D81" w:rsidRPr="001E2289" w:rsidRDefault="009B3355">
            <w:pPr>
              <w:spacing w:before="120" w:after="60"/>
              <w:rPr>
                <w:sz w:val="20"/>
              </w:rPr>
            </w:pPr>
            <w:r w:rsidRPr="001E2289">
              <w:rPr>
                <w:noProof/>
                <w:sz w:val="20"/>
              </w:rPr>
              <w:drawing>
                <wp:inline distT="0" distB="0" distL="0" distR="0" wp14:anchorId="501DABD5" wp14:editId="1D55DB87">
                  <wp:extent cx="609600" cy="527891"/>
                  <wp:effectExtent l="19050" t="0" r="0" b="0"/>
                  <wp:docPr id="7" name="Bild 6" descr="L:\StabsstelleAU\Fischer\Ingrid\Betriebsanweisungen\Symbole\W0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:\StabsstelleAU\Fischer\Ingrid\Betriebsanweisungen\Symbole\W0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0724" cy="528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0" w:type="dxa"/>
            <w:tcBorders>
              <w:bottom w:val="single" w:sz="4" w:space="0" w:color="auto"/>
            </w:tcBorders>
            <w:vAlign w:val="center"/>
          </w:tcPr>
          <w:p w14:paraId="2F19A7E0" w14:textId="77777777" w:rsidR="00687044" w:rsidRDefault="00F33EEA" w:rsidP="00687044">
            <w:pPr>
              <w:pStyle w:val="Listenabsatz"/>
              <w:numPr>
                <w:ilvl w:val="0"/>
                <w:numId w:val="42"/>
              </w:numPr>
              <w:overflowPunct/>
              <w:ind w:left="462"/>
              <w:textAlignment w:val="auto"/>
              <w:rPr>
                <w:rFonts w:cs="Arial"/>
                <w:sz w:val="20"/>
              </w:rPr>
            </w:pPr>
            <w:r w:rsidRPr="00687044">
              <w:rPr>
                <w:rFonts w:cs="Arial"/>
                <w:sz w:val="20"/>
              </w:rPr>
              <w:t xml:space="preserve">Erfasst werden an Kleidung und Haaren durch offenen Abtrieb, </w:t>
            </w:r>
          </w:p>
          <w:p w14:paraId="064A0463" w14:textId="77777777" w:rsidR="00687044" w:rsidRDefault="00F33EEA" w:rsidP="00687044">
            <w:pPr>
              <w:pStyle w:val="Listenabsatz"/>
              <w:numPr>
                <w:ilvl w:val="0"/>
                <w:numId w:val="42"/>
              </w:numPr>
              <w:overflowPunct/>
              <w:ind w:left="462"/>
              <w:textAlignment w:val="auto"/>
              <w:rPr>
                <w:rFonts w:cs="Arial"/>
                <w:sz w:val="20"/>
              </w:rPr>
            </w:pPr>
            <w:r w:rsidRPr="00687044">
              <w:rPr>
                <w:rFonts w:cs="Arial"/>
                <w:sz w:val="20"/>
              </w:rPr>
              <w:t>sich drehende Teile oder herumschleuderndes Werkstück</w:t>
            </w:r>
            <w:r w:rsidR="00687044" w:rsidRPr="00687044">
              <w:rPr>
                <w:rFonts w:cs="Arial"/>
                <w:sz w:val="20"/>
              </w:rPr>
              <w:t xml:space="preserve"> g</w:t>
            </w:r>
            <w:r w:rsidRPr="00687044">
              <w:rPr>
                <w:rFonts w:cs="Arial"/>
                <w:sz w:val="20"/>
              </w:rPr>
              <w:t>etroffen werden</w:t>
            </w:r>
            <w:r w:rsidR="00687044">
              <w:rPr>
                <w:rFonts w:cs="Arial"/>
                <w:sz w:val="20"/>
              </w:rPr>
              <w:br/>
            </w:r>
            <w:r w:rsidRPr="00687044">
              <w:rPr>
                <w:rFonts w:cs="Arial"/>
                <w:sz w:val="20"/>
              </w:rPr>
              <w:t>durch herumschleuderndes Werkstück,</w:t>
            </w:r>
          </w:p>
          <w:p w14:paraId="6096EC6E" w14:textId="77777777" w:rsidR="00F33EEA" w:rsidRPr="00687044" w:rsidRDefault="00F33EEA" w:rsidP="00687044">
            <w:pPr>
              <w:pStyle w:val="Listenabsatz"/>
              <w:numPr>
                <w:ilvl w:val="0"/>
                <w:numId w:val="42"/>
              </w:numPr>
              <w:overflowPunct/>
              <w:ind w:left="462"/>
              <w:textAlignment w:val="auto"/>
              <w:rPr>
                <w:rFonts w:cs="Arial"/>
                <w:sz w:val="20"/>
              </w:rPr>
            </w:pPr>
            <w:r w:rsidRPr="00687044">
              <w:rPr>
                <w:rFonts w:cs="Arial"/>
                <w:sz w:val="20"/>
              </w:rPr>
              <w:t>wegfliegende Teile oder Abfälle</w:t>
            </w:r>
            <w:r w:rsidR="00687044" w:rsidRPr="00687044">
              <w:rPr>
                <w:rFonts w:cs="Arial"/>
                <w:sz w:val="20"/>
              </w:rPr>
              <w:t xml:space="preserve"> </w:t>
            </w:r>
            <w:r w:rsidRPr="00687044">
              <w:rPr>
                <w:rFonts w:cs="Arial"/>
                <w:sz w:val="20"/>
              </w:rPr>
              <w:t>Schnittverletzungen durch Späne</w:t>
            </w:r>
          </w:p>
          <w:p w14:paraId="18F92715" w14:textId="77777777" w:rsidR="00F33EEA" w:rsidRPr="00687044" w:rsidRDefault="00F33EEA" w:rsidP="00687044">
            <w:pPr>
              <w:pStyle w:val="Listenabsatz"/>
              <w:numPr>
                <w:ilvl w:val="0"/>
                <w:numId w:val="42"/>
              </w:numPr>
              <w:overflowPunct/>
              <w:ind w:left="462"/>
              <w:textAlignment w:val="auto"/>
              <w:rPr>
                <w:rFonts w:cs="Arial"/>
                <w:sz w:val="20"/>
              </w:rPr>
            </w:pPr>
            <w:r w:rsidRPr="00687044">
              <w:rPr>
                <w:rFonts w:cs="Arial"/>
                <w:sz w:val="20"/>
              </w:rPr>
              <w:t>Beim Umgang mit Kühlschmierstoffen sind Hautschädigungen und Allergien möglich</w:t>
            </w:r>
          </w:p>
        </w:tc>
      </w:tr>
      <w:tr w:rsidR="00417A10" w14:paraId="5992B630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729858C7" w14:textId="77777777" w:rsidR="00417A10" w:rsidRPr="001E2289" w:rsidRDefault="00ED6C66" w:rsidP="00A25AED">
            <w:pPr>
              <w:pStyle w:val="berschrift3"/>
              <w:rPr>
                <w:sz w:val="20"/>
              </w:rPr>
            </w:pPr>
            <w:r w:rsidRPr="001E2289">
              <w:rPr>
                <w:sz w:val="20"/>
              </w:rPr>
              <w:t>Schutzmaßnahmen und Verhaltensregeln</w:t>
            </w:r>
          </w:p>
        </w:tc>
      </w:tr>
      <w:tr w:rsidR="002B2C57" w:rsidRPr="00564D81" w14:paraId="700A70AF" w14:textId="77777777" w:rsidTr="00B46F27">
        <w:trPr>
          <w:trHeight w:val="2098"/>
        </w:trPr>
        <w:tc>
          <w:tcPr>
            <w:tcW w:w="1343" w:type="dxa"/>
            <w:tcBorders>
              <w:bottom w:val="single" w:sz="4" w:space="0" w:color="auto"/>
            </w:tcBorders>
          </w:tcPr>
          <w:p w14:paraId="6C643EDA" w14:textId="77777777" w:rsidR="0010540B" w:rsidRPr="00970236" w:rsidRDefault="0010540B" w:rsidP="0010540B">
            <w:pPr>
              <w:spacing w:after="60"/>
              <w:jc w:val="center"/>
              <w:rPr>
                <w:noProof/>
                <w:sz w:val="16"/>
                <w:szCs w:val="16"/>
              </w:rPr>
            </w:pPr>
          </w:p>
          <w:p w14:paraId="5CCC3538" w14:textId="77777777" w:rsidR="0010540B" w:rsidRDefault="0010540B" w:rsidP="0010540B">
            <w:pPr>
              <w:spacing w:after="60"/>
              <w:jc w:val="center"/>
              <w:rPr>
                <w:noProof/>
                <w:sz w:val="20"/>
              </w:rPr>
            </w:pPr>
          </w:p>
          <w:p w14:paraId="21228148" w14:textId="77777777" w:rsidR="009B3355" w:rsidRDefault="002B2C57" w:rsidP="0010540B">
            <w:pPr>
              <w:spacing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D39906" wp14:editId="2DA21987">
                  <wp:extent cx="552450" cy="552450"/>
                  <wp:effectExtent l="19050" t="0" r="0" b="0"/>
                  <wp:docPr id="6" name="Bild 3" descr="L:\StabsstelleAU\Fischer\Ingrid\Betriebsanweisungen\Symbole\M0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StabsstelleAU\Fischer\Ingrid\Betriebsanweisungen\Symbole\M0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C67C20" w14:textId="77777777" w:rsidR="002B2C57" w:rsidRDefault="002B2C57" w:rsidP="0010540B">
            <w:pPr>
              <w:spacing w:after="60"/>
              <w:jc w:val="center"/>
              <w:rPr>
                <w:noProof/>
                <w:sz w:val="20"/>
              </w:rPr>
            </w:pPr>
          </w:p>
          <w:p w14:paraId="3094B0B7" w14:textId="77777777" w:rsidR="002B2C57" w:rsidRDefault="002B2C57" w:rsidP="0010540B">
            <w:pPr>
              <w:spacing w:after="60"/>
              <w:jc w:val="center"/>
              <w:rPr>
                <w:noProof/>
                <w:sz w:val="20"/>
              </w:rPr>
            </w:pPr>
          </w:p>
          <w:p w14:paraId="534C3532" w14:textId="77777777" w:rsidR="002B2C57" w:rsidRDefault="00291756" w:rsidP="0010540B">
            <w:pPr>
              <w:spacing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BA192D" wp14:editId="0464A89F">
                  <wp:extent cx="571500" cy="571500"/>
                  <wp:effectExtent l="19050" t="0" r="0" b="0"/>
                  <wp:docPr id="8" name="Bild 4" descr="L:\StabsstelleAU\Fischer\Ingrid\Betriebsanweisungen\Symbole\M2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:\StabsstelleAU\Fischer\Ingrid\Betriebsanweisungen\Symbole\M2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A19B67" w14:textId="77777777" w:rsidR="002B2C57" w:rsidRDefault="002B2C57" w:rsidP="0010540B">
            <w:pPr>
              <w:spacing w:after="60"/>
              <w:jc w:val="center"/>
              <w:rPr>
                <w:noProof/>
                <w:sz w:val="20"/>
              </w:rPr>
            </w:pPr>
          </w:p>
          <w:p w14:paraId="2BD388E6" w14:textId="77777777" w:rsidR="002B2C57" w:rsidRDefault="002B2C57" w:rsidP="0010540B">
            <w:pPr>
              <w:spacing w:after="60"/>
              <w:jc w:val="center"/>
              <w:rPr>
                <w:noProof/>
                <w:sz w:val="20"/>
              </w:rPr>
            </w:pPr>
          </w:p>
          <w:p w14:paraId="6D37A828" w14:textId="77777777" w:rsidR="002B2C57" w:rsidRDefault="002B2C57" w:rsidP="0010540B">
            <w:pPr>
              <w:spacing w:after="60"/>
              <w:jc w:val="center"/>
              <w:rPr>
                <w:noProof/>
                <w:sz w:val="20"/>
              </w:rPr>
            </w:pPr>
          </w:p>
          <w:p w14:paraId="0B3B071D" w14:textId="77777777" w:rsidR="002B2C57" w:rsidRDefault="002B2C57" w:rsidP="0010540B">
            <w:pPr>
              <w:spacing w:after="60"/>
              <w:jc w:val="center"/>
              <w:rPr>
                <w:noProof/>
                <w:sz w:val="20"/>
              </w:rPr>
            </w:pPr>
          </w:p>
        </w:tc>
        <w:tc>
          <w:tcPr>
            <w:tcW w:w="9580" w:type="dxa"/>
            <w:tcBorders>
              <w:bottom w:val="single" w:sz="4" w:space="0" w:color="auto"/>
            </w:tcBorders>
            <w:vAlign w:val="center"/>
          </w:tcPr>
          <w:p w14:paraId="728C8B52" w14:textId="77777777" w:rsidR="0067030C" w:rsidRPr="001E2289" w:rsidRDefault="00B47F86" w:rsidP="0067030C">
            <w:pPr>
              <w:pStyle w:val="Listenabsatz"/>
              <w:numPr>
                <w:ilvl w:val="0"/>
                <w:numId w:val="33"/>
              </w:numPr>
              <w:overflowPunct/>
              <w:ind w:left="464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Benutzen der PSA (</w:t>
            </w:r>
            <w:r w:rsidR="00F33EEA" w:rsidRPr="001E2289">
              <w:rPr>
                <w:rFonts w:cs="Arial"/>
                <w:sz w:val="20"/>
              </w:rPr>
              <w:t>z.</w:t>
            </w:r>
            <w:r>
              <w:rPr>
                <w:rFonts w:cs="Arial"/>
                <w:sz w:val="20"/>
              </w:rPr>
              <w:t xml:space="preserve"> </w:t>
            </w:r>
            <w:r w:rsidR="00F33EEA" w:rsidRPr="001E2289">
              <w:rPr>
                <w:rFonts w:cs="Arial"/>
                <w:sz w:val="20"/>
              </w:rPr>
              <w:t>B. Schutzbrille, Schutzkleidung)</w:t>
            </w:r>
          </w:p>
          <w:p w14:paraId="14C9B3F1" w14:textId="77777777" w:rsidR="00F33EEA" w:rsidRPr="001E2289" w:rsidRDefault="00B47F86" w:rsidP="0067030C">
            <w:pPr>
              <w:pStyle w:val="Listenabsatz"/>
              <w:numPr>
                <w:ilvl w:val="0"/>
                <w:numId w:val="33"/>
              </w:numPr>
              <w:overflowPunct/>
              <w:ind w:left="464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Tragen von eng</w:t>
            </w:r>
            <w:r w:rsidR="00F33EEA" w:rsidRPr="001E2289">
              <w:rPr>
                <w:rFonts w:cs="Arial"/>
                <w:sz w:val="20"/>
              </w:rPr>
              <w:t>anliegender Kleidung, Haarschutz bei langen Haaren, Ärmel nach innen umschlagen</w:t>
            </w:r>
          </w:p>
          <w:p w14:paraId="1908CE70" w14:textId="77777777" w:rsidR="00F33EEA" w:rsidRPr="001E2289" w:rsidRDefault="00F33EEA" w:rsidP="0067030C">
            <w:pPr>
              <w:pStyle w:val="Listenabsatz"/>
              <w:numPr>
                <w:ilvl w:val="0"/>
                <w:numId w:val="33"/>
              </w:numPr>
              <w:overflowPunct/>
              <w:ind w:left="464"/>
              <w:textAlignment w:val="auto"/>
              <w:rPr>
                <w:rFonts w:cs="Arial"/>
                <w:sz w:val="20"/>
              </w:rPr>
            </w:pPr>
            <w:r w:rsidRPr="001E2289">
              <w:rPr>
                <w:rFonts w:cs="Arial"/>
                <w:sz w:val="20"/>
              </w:rPr>
              <w:t>Bei Arbeiten an Bohr- und Gewindeschneidmaschinen niemals Schutzhandschuhe tragen</w:t>
            </w:r>
          </w:p>
          <w:p w14:paraId="01E466C6" w14:textId="77777777" w:rsidR="00F33EEA" w:rsidRPr="001E2289" w:rsidRDefault="00F33EEA" w:rsidP="0067030C">
            <w:pPr>
              <w:pStyle w:val="Listenabsatz"/>
              <w:numPr>
                <w:ilvl w:val="0"/>
                <w:numId w:val="33"/>
              </w:numPr>
              <w:overflowPunct/>
              <w:ind w:left="464"/>
              <w:textAlignment w:val="auto"/>
              <w:rPr>
                <w:rFonts w:cs="Arial"/>
                <w:sz w:val="20"/>
              </w:rPr>
            </w:pPr>
            <w:r w:rsidRPr="001E2289">
              <w:rPr>
                <w:rFonts w:cs="Arial"/>
                <w:sz w:val="20"/>
              </w:rPr>
              <w:t>Vermeidung von Hautkontakt mit Kühlschmierstoffen, Hautschutzmittel benutzen</w:t>
            </w:r>
          </w:p>
          <w:p w14:paraId="3247635E" w14:textId="77777777" w:rsidR="00F33EEA" w:rsidRPr="001E2289" w:rsidRDefault="00F33EEA" w:rsidP="0067030C">
            <w:pPr>
              <w:pStyle w:val="Listenabsatz"/>
              <w:numPr>
                <w:ilvl w:val="0"/>
                <w:numId w:val="33"/>
              </w:numPr>
              <w:overflowPunct/>
              <w:ind w:left="464"/>
              <w:textAlignment w:val="auto"/>
              <w:rPr>
                <w:rFonts w:cs="Arial"/>
                <w:sz w:val="20"/>
              </w:rPr>
            </w:pPr>
            <w:r w:rsidRPr="001E2289">
              <w:rPr>
                <w:rFonts w:cs="Arial"/>
                <w:sz w:val="20"/>
              </w:rPr>
              <w:t>Regelmäßige Prüfung der Kühlschmierstoffe</w:t>
            </w:r>
          </w:p>
          <w:p w14:paraId="77BBD1C8" w14:textId="77777777" w:rsidR="00F33EEA" w:rsidRPr="001E2289" w:rsidRDefault="00F33EEA" w:rsidP="0067030C">
            <w:pPr>
              <w:pStyle w:val="Listenabsatz"/>
              <w:numPr>
                <w:ilvl w:val="0"/>
                <w:numId w:val="33"/>
              </w:numPr>
              <w:overflowPunct/>
              <w:ind w:left="464"/>
              <w:textAlignment w:val="auto"/>
              <w:rPr>
                <w:rFonts w:cs="Arial"/>
                <w:sz w:val="20"/>
              </w:rPr>
            </w:pPr>
            <w:r w:rsidRPr="001E2289">
              <w:rPr>
                <w:rFonts w:cs="Arial"/>
                <w:sz w:val="20"/>
              </w:rPr>
              <w:t>Bei der Arbeit an Maschinen weder Armbanduhr, Ringe Ketten oder andere Schmuckstücke tragen</w:t>
            </w:r>
          </w:p>
          <w:p w14:paraId="7B6BE52E" w14:textId="77777777" w:rsidR="00F33EEA" w:rsidRPr="001E2289" w:rsidRDefault="00F33EEA" w:rsidP="0067030C">
            <w:pPr>
              <w:pStyle w:val="Listenabsatz"/>
              <w:numPr>
                <w:ilvl w:val="0"/>
                <w:numId w:val="33"/>
              </w:numPr>
              <w:overflowPunct/>
              <w:ind w:left="464"/>
              <w:textAlignment w:val="auto"/>
              <w:rPr>
                <w:rFonts w:cs="Arial"/>
                <w:sz w:val="20"/>
              </w:rPr>
            </w:pPr>
            <w:r w:rsidRPr="001E2289">
              <w:rPr>
                <w:rFonts w:cs="Arial"/>
                <w:sz w:val="20"/>
              </w:rPr>
              <w:t>Keine scharfen und spitzen Werkzeuge in der Kleidung tragen</w:t>
            </w:r>
          </w:p>
          <w:p w14:paraId="75441BE8" w14:textId="77777777" w:rsidR="00F33EEA" w:rsidRPr="001E2289" w:rsidRDefault="00F33EEA" w:rsidP="0067030C">
            <w:pPr>
              <w:pStyle w:val="Listenabsatz"/>
              <w:numPr>
                <w:ilvl w:val="0"/>
                <w:numId w:val="33"/>
              </w:numPr>
              <w:overflowPunct/>
              <w:ind w:left="464"/>
              <w:textAlignment w:val="auto"/>
              <w:rPr>
                <w:rFonts w:cs="Arial"/>
                <w:sz w:val="20"/>
              </w:rPr>
            </w:pPr>
            <w:r w:rsidRPr="001E2289">
              <w:rPr>
                <w:rFonts w:cs="Arial"/>
                <w:sz w:val="20"/>
              </w:rPr>
              <w:t>Vor Arbeitsbe</w:t>
            </w:r>
            <w:r w:rsidR="002B2C57">
              <w:rPr>
                <w:rFonts w:cs="Arial"/>
                <w:sz w:val="20"/>
              </w:rPr>
              <w:t>ginn einwandfreie Funktion der S</w:t>
            </w:r>
            <w:r w:rsidRPr="001E2289">
              <w:rPr>
                <w:rFonts w:cs="Arial"/>
                <w:sz w:val="20"/>
              </w:rPr>
              <w:t>icherheitseinrichtung der Maschine überprüfen</w:t>
            </w:r>
          </w:p>
          <w:p w14:paraId="50EF7968" w14:textId="77777777" w:rsidR="00F33EEA" w:rsidRPr="001E2289" w:rsidRDefault="001E2289" w:rsidP="0067030C">
            <w:pPr>
              <w:pStyle w:val="Listenabsatz"/>
              <w:numPr>
                <w:ilvl w:val="0"/>
                <w:numId w:val="33"/>
              </w:numPr>
              <w:overflowPunct/>
              <w:ind w:left="464"/>
              <w:textAlignment w:val="auto"/>
              <w:rPr>
                <w:rFonts w:cs="Arial"/>
                <w:sz w:val="20"/>
              </w:rPr>
            </w:pPr>
            <w:r w:rsidRPr="001E2289">
              <w:rPr>
                <w:rFonts w:cs="Arial"/>
                <w:sz w:val="20"/>
              </w:rPr>
              <w:t>Das Entfernen von Schutzeinrichtungen und das Manipulieren an Schaltern ist strengstens verboten</w:t>
            </w:r>
          </w:p>
          <w:p w14:paraId="0E117ACD" w14:textId="77777777" w:rsidR="001E2289" w:rsidRPr="001E2289" w:rsidRDefault="001E2289" w:rsidP="0067030C">
            <w:pPr>
              <w:pStyle w:val="Listenabsatz"/>
              <w:numPr>
                <w:ilvl w:val="0"/>
                <w:numId w:val="33"/>
              </w:numPr>
              <w:overflowPunct/>
              <w:ind w:left="464"/>
              <w:textAlignment w:val="auto"/>
              <w:rPr>
                <w:rFonts w:cs="Arial"/>
                <w:sz w:val="20"/>
              </w:rPr>
            </w:pPr>
            <w:r w:rsidRPr="001E2289">
              <w:rPr>
                <w:rFonts w:cs="Arial"/>
                <w:sz w:val="20"/>
              </w:rPr>
              <w:t>Niemals mit schadhaften Maschinenwerkzeugen arbeiten</w:t>
            </w:r>
          </w:p>
          <w:p w14:paraId="4FA0D327" w14:textId="77777777" w:rsidR="001E2289" w:rsidRPr="001E2289" w:rsidRDefault="001E2289" w:rsidP="0067030C">
            <w:pPr>
              <w:pStyle w:val="Listenabsatz"/>
              <w:numPr>
                <w:ilvl w:val="0"/>
                <w:numId w:val="33"/>
              </w:numPr>
              <w:overflowPunct/>
              <w:ind w:left="464"/>
              <w:textAlignment w:val="auto"/>
              <w:rPr>
                <w:rFonts w:cs="Arial"/>
                <w:sz w:val="20"/>
              </w:rPr>
            </w:pPr>
            <w:r w:rsidRPr="001E2289">
              <w:rPr>
                <w:rFonts w:cs="Arial"/>
                <w:sz w:val="20"/>
              </w:rPr>
              <w:t>Störungen sofort dem Vorgesetzten melden</w:t>
            </w:r>
          </w:p>
          <w:p w14:paraId="67D16059" w14:textId="77777777" w:rsidR="001E2289" w:rsidRPr="001E2289" w:rsidRDefault="001E2289" w:rsidP="0067030C">
            <w:pPr>
              <w:pStyle w:val="Listenabsatz"/>
              <w:numPr>
                <w:ilvl w:val="0"/>
                <w:numId w:val="33"/>
              </w:numPr>
              <w:overflowPunct/>
              <w:ind w:left="464"/>
              <w:textAlignment w:val="auto"/>
              <w:rPr>
                <w:rFonts w:cs="Arial"/>
                <w:sz w:val="20"/>
              </w:rPr>
            </w:pPr>
            <w:r w:rsidRPr="001E2289">
              <w:rPr>
                <w:rFonts w:cs="Arial"/>
                <w:sz w:val="20"/>
              </w:rPr>
              <w:t>Beim Bohren und Gewindeschneiden Werkstücke stets einspannen</w:t>
            </w:r>
          </w:p>
          <w:p w14:paraId="666A26B9" w14:textId="77777777" w:rsidR="001E2289" w:rsidRPr="001E2289" w:rsidRDefault="001E2289" w:rsidP="0067030C">
            <w:pPr>
              <w:pStyle w:val="Listenabsatz"/>
              <w:numPr>
                <w:ilvl w:val="0"/>
                <w:numId w:val="33"/>
              </w:numPr>
              <w:overflowPunct/>
              <w:ind w:left="464"/>
              <w:textAlignment w:val="auto"/>
              <w:rPr>
                <w:rFonts w:cs="Arial"/>
                <w:sz w:val="20"/>
              </w:rPr>
            </w:pPr>
            <w:r w:rsidRPr="001E2289">
              <w:rPr>
                <w:rFonts w:cs="Arial"/>
                <w:sz w:val="20"/>
              </w:rPr>
              <w:t>Entfernen von Spänen nur mit bes. Hilfsmitteln z. B. Spänehaken</w:t>
            </w:r>
          </w:p>
          <w:p w14:paraId="115C72BB" w14:textId="77777777" w:rsidR="001E2289" w:rsidRPr="001E2289" w:rsidRDefault="001E2289" w:rsidP="0067030C">
            <w:pPr>
              <w:pStyle w:val="Listenabsatz"/>
              <w:numPr>
                <w:ilvl w:val="0"/>
                <w:numId w:val="33"/>
              </w:numPr>
              <w:overflowPunct/>
              <w:ind w:left="464"/>
              <w:textAlignment w:val="auto"/>
              <w:rPr>
                <w:rFonts w:cs="Arial"/>
                <w:sz w:val="20"/>
              </w:rPr>
            </w:pPr>
            <w:r w:rsidRPr="001E2289">
              <w:rPr>
                <w:rFonts w:cs="Arial"/>
                <w:sz w:val="20"/>
              </w:rPr>
              <w:t>Bei Kontrollmessungen an aufgespannten Werkstücken die Maschine still setzen und Auslauf abwarten</w:t>
            </w:r>
          </w:p>
          <w:p w14:paraId="22AA3C83" w14:textId="77777777" w:rsidR="001E2289" w:rsidRPr="001E2289" w:rsidRDefault="001E2289" w:rsidP="0067030C">
            <w:pPr>
              <w:pStyle w:val="Listenabsatz"/>
              <w:numPr>
                <w:ilvl w:val="0"/>
                <w:numId w:val="33"/>
              </w:numPr>
              <w:overflowPunct/>
              <w:ind w:left="464"/>
              <w:textAlignment w:val="auto"/>
              <w:rPr>
                <w:rFonts w:cs="Arial"/>
                <w:sz w:val="20"/>
              </w:rPr>
            </w:pPr>
            <w:r w:rsidRPr="001E2289">
              <w:rPr>
                <w:rFonts w:cs="Arial"/>
                <w:sz w:val="20"/>
              </w:rPr>
              <w:t>Zum Einstellen der Kühlmittelzufuh</w:t>
            </w:r>
            <w:r w:rsidR="00291756">
              <w:rPr>
                <w:rFonts w:cs="Arial"/>
                <w:sz w:val="20"/>
              </w:rPr>
              <w:t xml:space="preserve">r nicht an laufenden Werkzeugen </w:t>
            </w:r>
            <w:r w:rsidRPr="001E2289">
              <w:rPr>
                <w:rFonts w:cs="Arial"/>
                <w:sz w:val="20"/>
              </w:rPr>
              <w:t>vorbeigreifen</w:t>
            </w:r>
          </w:p>
          <w:p w14:paraId="77E0397D" w14:textId="77777777" w:rsidR="001E2289" w:rsidRPr="0067030C" w:rsidRDefault="00291756" w:rsidP="0067030C">
            <w:pPr>
              <w:pStyle w:val="Listenabsatz"/>
              <w:numPr>
                <w:ilvl w:val="0"/>
                <w:numId w:val="33"/>
              </w:numPr>
              <w:overflowPunct/>
              <w:ind w:left="464"/>
              <w:textAlignment w:val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0"/>
              </w:rPr>
              <w:t>Beim A</w:t>
            </w:r>
            <w:r w:rsidR="001E2289" w:rsidRPr="001E2289">
              <w:rPr>
                <w:rFonts w:cs="Arial"/>
                <w:sz w:val="20"/>
              </w:rPr>
              <w:t>bblasen bzw. Ausblasen mit Druckluft unbedingt eine Schutzbrille mit Seitenschutz tragen und nie in Richtung von Kollegen blasen</w:t>
            </w:r>
          </w:p>
        </w:tc>
      </w:tr>
      <w:tr w:rsidR="00417A10" w14:paraId="07944B1D" w14:textId="77777777">
        <w:trPr>
          <w:trHeight w:val="33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5B91E894" w14:textId="77777777" w:rsidR="00417A10" w:rsidRPr="00417A10" w:rsidRDefault="00BA0548" w:rsidP="00ED6C66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 w:rsidRPr="00417A10">
              <w:rPr>
                <w:b/>
                <w:sz w:val="28"/>
                <w:szCs w:val="28"/>
              </w:rPr>
              <w:t xml:space="preserve">Verhalten bei </w:t>
            </w:r>
            <w:r w:rsidR="00ED6C66">
              <w:rPr>
                <w:b/>
                <w:sz w:val="28"/>
                <w:szCs w:val="28"/>
              </w:rPr>
              <w:t>Störungen</w:t>
            </w:r>
          </w:p>
        </w:tc>
      </w:tr>
      <w:tr w:rsidR="002B2C57" w14:paraId="70A994FC" w14:textId="77777777" w:rsidTr="001E2289">
        <w:trPr>
          <w:trHeight w:val="107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F1246BD" w14:textId="77777777" w:rsidR="00ED6110" w:rsidRDefault="0010540B" w:rsidP="0010540B">
            <w:pPr>
              <w:spacing w:line="360" w:lineRule="atLeast"/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24A58400" wp14:editId="7CC5BC3A">
                  <wp:extent cx="514350" cy="514350"/>
                  <wp:effectExtent l="19050" t="0" r="0" b="0"/>
                  <wp:docPr id="2" name="Bild 5" descr="L:\StabsstelleAU\Fischer\Ingrid\Betriebsanweisungen\Symbole\M1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:\StabsstelleAU\Fischer\Ingrid\Betriebsanweisungen\Symbole\M1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30AB22" w14:textId="77777777" w:rsidR="00B8508A" w:rsidRPr="001E2289" w:rsidRDefault="001E2289" w:rsidP="00687044">
            <w:pPr>
              <w:pStyle w:val="Listenabsatz"/>
              <w:numPr>
                <w:ilvl w:val="0"/>
                <w:numId w:val="34"/>
              </w:numPr>
              <w:overflowPunct/>
              <w:ind w:left="462"/>
              <w:textAlignment w:val="auto"/>
              <w:rPr>
                <w:rFonts w:cs="Arial"/>
                <w:sz w:val="20"/>
              </w:rPr>
            </w:pPr>
            <w:r w:rsidRPr="001E2289">
              <w:rPr>
                <w:rFonts w:cs="Arial"/>
                <w:sz w:val="20"/>
              </w:rPr>
              <w:t>Maschine abschalten</w:t>
            </w:r>
          </w:p>
          <w:p w14:paraId="75221575" w14:textId="77777777" w:rsidR="001E2289" w:rsidRPr="001E2289" w:rsidRDefault="001E2289" w:rsidP="00687044">
            <w:pPr>
              <w:pStyle w:val="Listenabsatz"/>
              <w:numPr>
                <w:ilvl w:val="0"/>
                <w:numId w:val="34"/>
              </w:numPr>
              <w:overflowPunct/>
              <w:ind w:left="462"/>
              <w:textAlignment w:val="auto"/>
              <w:rPr>
                <w:rFonts w:cs="Arial"/>
                <w:sz w:val="20"/>
              </w:rPr>
            </w:pPr>
            <w:r w:rsidRPr="001E2289">
              <w:rPr>
                <w:rFonts w:cs="Arial"/>
                <w:sz w:val="20"/>
              </w:rPr>
              <w:t>Störung im Stillstand beseitigen</w:t>
            </w:r>
          </w:p>
          <w:p w14:paraId="379E2F1A" w14:textId="77777777" w:rsidR="001E2289" w:rsidRPr="001E2289" w:rsidRDefault="001E2289" w:rsidP="00687044">
            <w:pPr>
              <w:pStyle w:val="Listenabsatz"/>
              <w:numPr>
                <w:ilvl w:val="0"/>
                <w:numId w:val="34"/>
              </w:numPr>
              <w:overflowPunct/>
              <w:ind w:left="462"/>
              <w:textAlignment w:val="auto"/>
              <w:rPr>
                <w:rFonts w:cs="Arial"/>
                <w:sz w:val="20"/>
              </w:rPr>
            </w:pPr>
            <w:r w:rsidRPr="001E2289">
              <w:rPr>
                <w:rFonts w:cs="Arial"/>
                <w:sz w:val="20"/>
              </w:rPr>
              <w:t xml:space="preserve">Maschine keinesfalls </w:t>
            </w:r>
            <w:r w:rsidR="00291756">
              <w:rPr>
                <w:rFonts w:cs="Arial"/>
                <w:sz w:val="20"/>
              </w:rPr>
              <w:t>wieder in Gang setzen, wenn Feh</w:t>
            </w:r>
            <w:r w:rsidRPr="001E2289">
              <w:rPr>
                <w:rFonts w:cs="Arial"/>
                <w:sz w:val="20"/>
              </w:rPr>
              <w:t>l</w:t>
            </w:r>
            <w:r w:rsidR="00291756">
              <w:rPr>
                <w:rFonts w:cs="Arial"/>
                <w:sz w:val="20"/>
              </w:rPr>
              <w:t>e</w:t>
            </w:r>
            <w:r w:rsidRPr="001E2289">
              <w:rPr>
                <w:rFonts w:cs="Arial"/>
                <w:sz w:val="20"/>
              </w:rPr>
              <w:t>rbeseitigung nicht gelingt</w:t>
            </w:r>
          </w:p>
          <w:p w14:paraId="4A81CD30" w14:textId="77777777" w:rsidR="001E2289" w:rsidRPr="00F33EEA" w:rsidRDefault="001E2289" w:rsidP="00687044">
            <w:pPr>
              <w:pStyle w:val="Listenabsatz"/>
              <w:numPr>
                <w:ilvl w:val="0"/>
                <w:numId w:val="34"/>
              </w:numPr>
              <w:overflowPunct/>
              <w:ind w:left="462"/>
              <w:textAlignment w:val="auto"/>
              <w:rPr>
                <w:rFonts w:cs="Arial"/>
                <w:sz w:val="22"/>
                <w:szCs w:val="22"/>
              </w:rPr>
            </w:pPr>
            <w:r w:rsidRPr="001E2289">
              <w:rPr>
                <w:rFonts w:cs="Arial"/>
                <w:sz w:val="20"/>
              </w:rPr>
              <w:t>Vorgesetzten verständigen</w:t>
            </w:r>
          </w:p>
        </w:tc>
      </w:tr>
      <w:tr w:rsidR="00417A10" w14:paraId="14E51151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34C56CA0" w14:textId="77777777" w:rsidR="00417A10" w:rsidRPr="00417A10" w:rsidRDefault="00ED6C66" w:rsidP="00417A10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Verhalten bei Unfällen, Erste Hilfe</w:t>
            </w:r>
          </w:p>
        </w:tc>
      </w:tr>
      <w:tr w:rsidR="002B2C57" w:rsidRPr="00A50B5A" w14:paraId="1537D4FE" w14:textId="77777777" w:rsidTr="002B2C57">
        <w:trPr>
          <w:trHeight w:val="794"/>
        </w:trPr>
        <w:tc>
          <w:tcPr>
            <w:tcW w:w="0" w:type="auto"/>
            <w:vAlign w:val="center"/>
          </w:tcPr>
          <w:p w14:paraId="32D60613" w14:textId="77777777" w:rsidR="00ED6C66" w:rsidRPr="00A50B5A" w:rsidRDefault="00ED6C66" w:rsidP="00BB6A9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D6C66">
              <w:rPr>
                <w:noProof/>
                <w:sz w:val="22"/>
                <w:szCs w:val="22"/>
              </w:rPr>
              <w:drawing>
                <wp:inline distT="0" distB="0" distL="0" distR="0" wp14:anchorId="48D3012B" wp14:editId="61E0B173">
                  <wp:extent cx="447675" cy="447675"/>
                  <wp:effectExtent l="19050" t="0" r="9525" b="0"/>
                  <wp:docPr id="1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57B3E2D7" w14:textId="77777777" w:rsidR="009B3355" w:rsidRPr="001E2289" w:rsidRDefault="001E2289" w:rsidP="00687044">
            <w:pPr>
              <w:pStyle w:val="Listenabsatz"/>
              <w:numPr>
                <w:ilvl w:val="0"/>
                <w:numId w:val="35"/>
              </w:numPr>
              <w:overflowPunct/>
              <w:ind w:left="462"/>
              <w:textAlignment w:val="auto"/>
              <w:rPr>
                <w:rFonts w:cs="Arial"/>
                <w:sz w:val="20"/>
              </w:rPr>
            </w:pPr>
            <w:r w:rsidRPr="001E2289">
              <w:rPr>
                <w:rFonts w:cs="Arial"/>
                <w:sz w:val="20"/>
              </w:rPr>
              <w:t>Erste</w:t>
            </w:r>
            <w:r w:rsidR="00291756">
              <w:rPr>
                <w:rFonts w:cs="Arial"/>
                <w:sz w:val="20"/>
              </w:rPr>
              <w:t>-</w:t>
            </w:r>
            <w:r w:rsidRPr="001E2289">
              <w:rPr>
                <w:rFonts w:cs="Arial"/>
                <w:sz w:val="20"/>
              </w:rPr>
              <w:t>Hilfe</w:t>
            </w:r>
            <w:r w:rsidR="00291756">
              <w:rPr>
                <w:rFonts w:cs="Arial"/>
                <w:sz w:val="20"/>
              </w:rPr>
              <w:t>-</w:t>
            </w:r>
            <w:r w:rsidRPr="001E2289">
              <w:rPr>
                <w:rFonts w:cs="Arial"/>
                <w:sz w:val="20"/>
              </w:rPr>
              <w:t>Maßnahmen einleiten</w:t>
            </w:r>
          </w:p>
          <w:p w14:paraId="2B122713" w14:textId="77777777" w:rsidR="001E2289" w:rsidRPr="00687044" w:rsidRDefault="001E2289" w:rsidP="00687044">
            <w:pPr>
              <w:pStyle w:val="Listenabsatz"/>
              <w:numPr>
                <w:ilvl w:val="0"/>
                <w:numId w:val="35"/>
              </w:numPr>
              <w:overflowPunct/>
              <w:ind w:left="462"/>
              <w:textAlignment w:val="auto"/>
              <w:rPr>
                <w:rFonts w:cs="Arial"/>
                <w:b/>
                <w:sz w:val="20"/>
              </w:rPr>
            </w:pPr>
            <w:r w:rsidRPr="001E2289">
              <w:rPr>
                <w:rFonts w:cs="Arial"/>
                <w:b/>
                <w:color w:val="FF0000"/>
                <w:sz w:val="20"/>
              </w:rPr>
              <w:t>Notruf 112</w:t>
            </w:r>
          </w:p>
          <w:p w14:paraId="7271DCFD" w14:textId="77777777" w:rsidR="001E2289" w:rsidRPr="00F33EEA" w:rsidRDefault="001E2289" w:rsidP="00687044">
            <w:pPr>
              <w:pStyle w:val="Listenabsatz"/>
              <w:numPr>
                <w:ilvl w:val="0"/>
                <w:numId w:val="35"/>
              </w:numPr>
              <w:overflowPunct/>
              <w:ind w:left="462"/>
              <w:textAlignment w:val="auto"/>
              <w:rPr>
                <w:rFonts w:cs="Arial"/>
                <w:sz w:val="22"/>
                <w:szCs w:val="22"/>
              </w:rPr>
            </w:pPr>
            <w:r w:rsidRPr="001E2289">
              <w:rPr>
                <w:rFonts w:cs="Arial"/>
                <w:sz w:val="20"/>
              </w:rPr>
              <w:t>Vorgesetzten informieren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ED6C66" w14:paraId="1241DE49" w14:textId="77777777" w:rsidTr="00ED6C66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19F2CA26" w14:textId="77777777" w:rsidR="00ED6C66" w:rsidRPr="00417A10" w:rsidRDefault="00ED6C66" w:rsidP="00ED6C66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Instandhaltung, Entsorgung</w:t>
            </w:r>
          </w:p>
        </w:tc>
      </w:tr>
      <w:tr w:rsidR="002B2C57" w:rsidRPr="00A50B5A" w14:paraId="68746DB1" w14:textId="77777777" w:rsidTr="00687044">
        <w:trPr>
          <w:trHeight w:val="2066"/>
        </w:trPr>
        <w:tc>
          <w:tcPr>
            <w:tcW w:w="0" w:type="auto"/>
            <w:tcBorders>
              <w:bottom w:val="single" w:sz="4" w:space="0" w:color="auto"/>
            </w:tcBorders>
          </w:tcPr>
          <w:p w14:paraId="03F95F21" w14:textId="77777777" w:rsidR="00ED6C66" w:rsidRPr="00A50B5A" w:rsidRDefault="00ED6C6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0C328D8" w14:textId="77777777" w:rsidR="00BB6A94" w:rsidRPr="002B2C57" w:rsidRDefault="002B2C57" w:rsidP="0010540B">
            <w:pPr>
              <w:pStyle w:val="Listenabsatz"/>
              <w:numPr>
                <w:ilvl w:val="0"/>
                <w:numId w:val="41"/>
              </w:numPr>
              <w:overflowPunct/>
              <w:ind w:left="462"/>
              <w:textAlignment w:val="auto"/>
              <w:rPr>
                <w:rFonts w:cs="Arial"/>
                <w:sz w:val="20"/>
              </w:rPr>
            </w:pPr>
            <w:r w:rsidRPr="002B2C57">
              <w:rPr>
                <w:rFonts w:cs="Arial"/>
                <w:sz w:val="20"/>
              </w:rPr>
              <w:t>Reparaturen, Wartungsarbeiten und Inspektionen dürfen nur von hiermit beauftragten Personen durchgeführt werden.</w:t>
            </w:r>
          </w:p>
          <w:p w14:paraId="2A028E42" w14:textId="77777777" w:rsidR="002B2C57" w:rsidRPr="002B2C57" w:rsidRDefault="002B2C57" w:rsidP="0010540B">
            <w:pPr>
              <w:pStyle w:val="Listenabsatz"/>
              <w:numPr>
                <w:ilvl w:val="0"/>
                <w:numId w:val="41"/>
              </w:numPr>
              <w:overflowPunct/>
              <w:ind w:left="462"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Bei</w:t>
            </w:r>
            <w:r w:rsidR="00291756">
              <w:rPr>
                <w:rFonts w:cs="Arial"/>
                <w:sz w:val="20"/>
              </w:rPr>
              <w:t>m</w:t>
            </w:r>
            <w:r>
              <w:rPr>
                <w:rFonts w:cs="Arial"/>
                <w:sz w:val="20"/>
              </w:rPr>
              <w:t xml:space="preserve"> Transport an einen anderen Platz oder Verschrottung darauf achten</w:t>
            </w:r>
            <w:r w:rsidRPr="002B2C57">
              <w:rPr>
                <w:rFonts w:cs="Arial"/>
                <w:sz w:val="20"/>
              </w:rPr>
              <w:t>, dass keine Flüssigkeiten austreten können</w:t>
            </w:r>
          </w:p>
          <w:p w14:paraId="3F183EC3" w14:textId="77777777" w:rsidR="002B2C57" w:rsidRPr="002B2C57" w:rsidRDefault="002B2C57" w:rsidP="002B2C57">
            <w:pPr>
              <w:pStyle w:val="Listenabsatz"/>
              <w:numPr>
                <w:ilvl w:val="0"/>
                <w:numId w:val="41"/>
              </w:numPr>
              <w:overflowPunct/>
              <w:ind w:left="462"/>
              <w:textAlignment w:val="auto"/>
              <w:rPr>
                <w:rFonts w:cs="Arial"/>
                <w:sz w:val="20"/>
              </w:rPr>
            </w:pPr>
            <w:r w:rsidRPr="002B2C57">
              <w:rPr>
                <w:rFonts w:cs="Arial"/>
                <w:sz w:val="20"/>
              </w:rPr>
              <w:t>Beim Transport auf öffentlichen Straßen sollten sich keine wassergefährdenden Flüssigkeiten (Schmieröle, Hydrauliköle, Kühlschmiermittel) mehr in der Maschine befinden</w:t>
            </w:r>
          </w:p>
          <w:p w14:paraId="202C8EF1" w14:textId="77777777" w:rsidR="002B2C57" w:rsidRPr="006A0AC9" w:rsidRDefault="002B2C57" w:rsidP="002B2C57">
            <w:pPr>
              <w:pStyle w:val="Listenabsatz"/>
              <w:numPr>
                <w:ilvl w:val="0"/>
                <w:numId w:val="41"/>
              </w:numPr>
              <w:overflowPunct/>
              <w:ind w:left="462"/>
              <w:textAlignment w:val="auto"/>
              <w:rPr>
                <w:rFonts w:cs="Arial"/>
                <w:szCs w:val="24"/>
              </w:rPr>
            </w:pPr>
            <w:r w:rsidRPr="002B2C57">
              <w:rPr>
                <w:rFonts w:cs="Arial"/>
                <w:sz w:val="20"/>
              </w:rPr>
              <w:t xml:space="preserve">Darauf achten, dass Öle, Fette oder andere wassergefährdende Stoffe nicht in die Kanalisation </w:t>
            </w:r>
            <w:r w:rsidR="00687044">
              <w:rPr>
                <w:rFonts w:cs="Arial"/>
                <w:sz w:val="20"/>
              </w:rPr>
              <w:br/>
            </w:r>
            <w:r w:rsidRPr="002B2C57">
              <w:rPr>
                <w:rFonts w:cs="Arial"/>
                <w:sz w:val="20"/>
              </w:rPr>
              <w:t>gelangen oder ins Erdreich sickern können</w:t>
            </w:r>
          </w:p>
        </w:tc>
      </w:tr>
    </w:tbl>
    <w:p w14:paraId="55A11DB4" w14:textId="77777777" w:rsidR="002B2C57" w:rsidRPr="00C1243B" w:rsidRDefault="002B2C57" w:rsidP="00350AC1">
      <w:pPr>
        <w:tabs>
          <w:tab w:val="left" w:leader="dot" w:pos="5387"/>
          <w:tab w:val="left" w:leader="dot" w:pos="7088"/>
        </w:tabs>
        <w:rPr>
          <w:rFonts w:cs="Arial"/>
          <w:sz w:val="20"/>
        </w:rPr>
      </w:pPr>
    </w:p>
    <w:p w14:paraId="20FD6CA4" w14:textId="77777777" w:rsidR="00291756" w:rsidRPr="00C1243B" w:rsidRDefault="00291756" w:rsidP="00350AC1">
      <w:pPr>
        <w:tabs>
          <w:tab w:val="left" w:leader="dot" w:pos="5387"/>
          <w:tab w:val="left" w:leader="dot" w:pos="7088"/>
        </w:tabs>
        <w:rPr>
          <w:rFonts w:cs="Arial"/>
          <w:sz w:val="20"/>
        </w:rPr>
      </w:pPr>
    </w:p>
    <w:p w14:paraId="353D98C9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…………………………………….                                                        ……………………………………………….</w:t>
      </w:r>
    </w:p>
    <w:p w14:paraId="171B1C42" w14:textId="77777777" w:rsidR="00350AC1" w:rsidRPr="00C1243B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 w:rsidRPr="00C1243B">
        <w:rPr>
          <w:rFonts w:cs="Arial"/>
          <w:sz w:val="22"/>
          <w:szCs w:val="22"/>
        </w:rPr>
        <w:t xml:space="preserve">Datum                                                                                                </w:t>
      </w:r>
      <w:r w:rsidR="00BB6A94" w:rsidRPr="00C1243B">
        <w:rPr>
          <w:rFonts w:cs="Arial"/>
          <w:sz w:val="22"/>
          <w:szCs w:val="22"/>
        </w:rPr>
        <w:t xml:space="preserve">  </w:t>
      </w:r>
      <w:r w:rsidR="00C1243B">
        <w:rPr>
          <w:rFonts w:cs="Arial"/>
          <w:sz w:val="22"/>
          <w:szCs w:val="22"/>
        </w:rPr>
        <w:t xml:space="preserve">  </w:t>
      </w:r>
      <w:r w:rsidRPr="00C1243B">
        <w:rPr>
          <w:rFonts w:cs="Arial"/>
          <w:sz w:val="22"/>
          <w:szCs w:val="22"/>
        </w:rPr>
        <w:t>Unterschrift Verantwortlicher</w:t>
      </w: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97"/>
        <w:gridCol w:w="5365"/>
      </w:tblGrid>
      <w:tr w:rsidR="00687044" w:rsidRPr="00687044" w14:paraId="0517E169" w14:textId="77777777" w:rsidTr="00577551">
        <w:trPr>
          <w:trHeight w:val="404"/>
        </w:trPr>
        <w:tc>
          <w:tcPr>
            <w:tcW w:w="5515" w:type="dxa"/>
          </w:tcPr>
          <w:p w14:paraId="0617BD2A" w14:textId="77777777" w:rsidR="00687044" w:rsidRPr="00687044" w:rsidRDefault="00687044" w:rsidP="00C1243B">
            <w:pPr>
              <w:tabs>
                <w:tab w:val="left" w:leader="dot" w:pos="5387"/>
                <w:tab w:val="left" w:leader="dot" w:pos="7088"/>
              </w:tabs>
              <w:rPr>
                <w:rFonts w:cs="Arial"/>
                <w:sz w:val="4"/>
                <w:szCs w:val="4"/>
              </w:rPr>
            </w:pPr>
          </w:p>
        </w:tc>
        <w:tc>
          <w:tcPr>
            <w:tcW w:w="5473" w:type="dxa"/>
          </w:tcPr>
          <w:tbl>
            <w:tblPr>
              <w:tblStyle w:val="Tabellenrast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5139"/>
            </w:tblGrid>
            <w:tr w:rsidR="00113942" w14:paraId="123AE824" w14:textId="77777777" w:rsidTr="007A3307">
              <w:trPr>
                <w:trHeight w:val="70"/>
              </w:trPr>
              <w:tc>
                <w:tcPr>
                  <w:tcW w:w="10912" w:type="dxa"/>
                </w:tcPr>
                <w:p w14:paraId="57C095AD" w14:textId="727AD7E1" w:rsidR="00113942" w:rsidRPr="00BB6A94" w:rsidRDefault="001D6091" w:rsidP="00B47F86">
                  <w:pPr>
                    <w:tabs>
                      <w:tab w:val="left" w:leader="dot" w:pos="5387"/>
                      <w:tab w:val="left" w:leader="dot" w:pos="7088"/>
                    </w:tabs>
                    <w:jc w:val="right"/>
                    <w:rPr>
                      <w:rFonts w:cs="Arial"/>
                      <w:sz w:val="10"/>
                      <w:szCs w:val="10"/>
                    </w:rPr>
                  </w:pPr>
                  <w:r>
                    <w:rPr>
                      <w:rFonts w:cs="Arial"/>
                      <w:sz w:val="10"/>
                      <w:szCs w:val="10"/>
                    </w:rPr>
                    <w:t>Juni 2021</w:t>
                  </w:r>
                </w:p>
              </w:tc>
            </w:tr>
          </w:tbl>
          <w:p w14:paraId="78E85BD5" w14:textId="77777777" w:rsidR="00687044" w:rsidRPr="00577551" w:rsidRDefault="00687044" w:rsidP="00BB6A94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20"/>
              </w:rPr>
            </w:pPr>
          </w:p>
        </w:tc>
      </w:tr>
    </w:tbl>
    <w:p w14:paraId="002F2355" w14:textId="77777777" w:rsidR="00350AC1" w:rsidRPr="00687044" w:rsidRDefault="00350AC1" w:rsidP="00C1243B">
      <w:pPr>
        <w:tabs>
          <w:tab w:val="left" w:leader="dot" w:pos="5387"/>
          <w:tab w:val="left" w:leader="dot" w:pos="7088"/>
        </w:tabs>
        <w:rPr>
          <w:sz w:val="4"/>
          <w:szCs w:val="4"/>
        </w:rPr>
      </w:pPr>
    </w:p>
    <w:sectPr w:rsidR="00350AC1" w:rsidRPr="00687044" w:rsidSect="00C1243B">
      <w:pgSz w:w="11906" w:h="16838" w:code="9"/>
      <w:pgMar w:top="0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1EF05" w14:textId="77777777" w:rsidR="002B2C57" w:rsidRDefault="002B2C57">
      <w:r>
        <w:separator/>
      </w:r>
    </w:p>
  </w:endnote>
  <w:endnote w:type="continuationSeparator" w:id="0">
    <w:p w14:paraId="05B377DD" w14:textId="77777777" w:rsidR="002B2C57" w:rsidRDefault="002B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47906" w14:textId="77777777" w:rsidR="002B2C57" w:rsidRDefault="002B2C57">
      <w:r>
        <w:separator/>
      </w:r>
    </w:p>
  </w:footnote>
  <w:footnote w:type="continuationSeparator" w:id="0">
    <w:p w14:paraId="30344E3D" w14:textId="77777777" w:rsidR="002B2C57" w:rsidRDefault="002B2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B933963"/>
    <w:multiLevelType w:val="hybridMultilevel"/>
    <w:tmpl w:val="70444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203D4"/>
    <w:multiLevelType w:val="hybridMultilevel"/>
    <w:tmpl w:val="23A6FEC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7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1DEC2876"/>
    <w:multiLevelType w:val="hybridMultilevel"/>
    <w:tmpl w:val="FE521C0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E0C65A5"/>
    <w:multiLevelType w:val="hybridMultilevel"/>
    <w:tmpl w:val="9262471E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6" w15:restartNumberingAfterBreak="0">
    <w:nsid w:val="3FBC4F73"/>
    <w:multiLevelType w:val="hybridMultilevel"/>
    <w:tmpl w:val="6540B020"/>
    <w:lvl w:ilvl="0" w:tplc="0407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7" w15:restartNumberingAfterBreak="0">
    <w:nsid w:val="43C21DBD"/>
    <w:multiLevelType w:val="hybridMultilevel"/>
    <w:tmpl w:val="8A36E53A"/>
    <w:lvl w:ilvl="0" w:tplc="8A6CD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9F3416B"/>
    <w:multiLevelType w:val="hybridMultilevel"/>
    <w:tmpl w:val="C91CE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6" w15:restartNumberingAfterBreak="0">
    <w:nsid w:val="56E61057"/>
    <w:multiLevelType w:val="hybridMultilevel"/>
    <w:tmpl w:val="FF006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8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667C8A"/>
    <w:multiLevelType w:val="hybridMultilevel"/>
    <w:tmpl w:val="177C720A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C1812D2"/>
    <w:multiLevelType w:val="hybridMultilevel"/>
    <w:tmpl w:val="3842AD6C"/>
    <w:lvl w:ilvl="0" w:tplc="B784C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49259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25541"/>
    <w:multiLevelType w:val="hybridMultilevel"/>
    <w:tmpl w:val="D86E8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D041A"/>
    <w:multiLevelType w:val="hybridMultilevel"/>
    <w:tmpl w:val="1A629CE4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4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73E35"/>
    <w:multiLevelType w:val="hybridMultilevel"/>
    <w:tmpl w:val="5596B242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6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7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22990"/>
    <w:multiLevelType w:val="hybridMultilevel"/>
    <w:tmpl w:val="46AA5736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41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24"/>
  </w:num>
  <w:num w:numId="4">
    <w:abstractNumId w:val="38"/>
  </w:num>
  <w:num w:numId="5">
    <w:abstractNumId w:val="28"/>
  </w:num>
  <w:num w:numId="6">
    <w:abstractNumId w:val="29"/>
  </w:num>
  <w:num w:numId="7">
    <w:abstractNumId w:val="22"/>
  </w:num>
  <w:num w:numId="8">
    <w:abstractNumId w:val="21"/>
  </w:num>
  <w:num w:numId="9">
    <w:abstractNumId w:val="13"/>
  </w:num>
  <w:num w:numId="10">
    <w:abstractNumId w:val="41"/>
  </w:num>
  <w:num w:numId="11">
    <w:abstractNumId w:val="7"/>
  </w:num>
  <w:num w:numId="12">
    <w:abstractNumId w:val="23"/>
  </w:num>
  <w:num w:numId="13">
    <w:abstractNumId w:val="40"/>
  </w:num>
  <w:num w:numId="14">
    <w:abstractNumId w:val="19"/>
  </w:num>
  <w:num w:numId="15">
    <w:abstractNumId w:val="5"/>
  </w:num>
  <w:num w:numId="16">
    <w:abstractNumId w:val="8"/>
  </w:num>
  <w:num w:numId="17">
    <w:abstractNumId w:val="25"/>
  </w:num>
  <w:num w:numId="18">
    <w:abstractNumId w:val="14"/>
  </w:num>
  <w:num w:numId="19">
    <w:abstractNumId w:val="15"/>
  </w:num>
  <w:num w:numId="20">
    <w:abstractNumId w:val="2"/>
  </w:num>
  <w:num w:numId="21">
    <w:abstractNumId w:val="6"/>
  </w:num>
  <w:num w:numId="22">
    <w:abstractNumId w:val="18"/>
  </w:num>
  <w:num w:numId="23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>
    <w:abstractNumId w:val="34"/>
  </w:num>
  <w:num w:numId="25">
    <w:abstractNumId w:val="1"/>
  </w:num>
  <w:num w:numId="26">
    <w:abstractNumId w:val="27"/>
  </w:num>
  <w:num w:numId="27">
    <w:abstractNumId w:val="9"/>
  </w:num>
  <w:num w:numId="28">
    <w:abstractNumId w:val="36"/>
  </w:num>
  <w:num w:numId="29">
    <w:abstractNumId w:val="30"/>
  </w:num>
  <w:num w:numId="30">
    <w:abstractNumId w:val="39"/>
  </w:num>
  <w:num w:numId="31">
    <w:abstractNumId w:val="10"/>
  </w:num>
  <w:num w:numId="32">
    <w:abstractNumId w:val="11"/>
  </w:num>
  <w:num w:numId="33">
    <w:abstractNumId w:val="31"/>
  </w:num>
  <w:num w:numId="34">
    <w:abstractNumId w:val="32"/>
  </w:num>
  <w:num w:numId="35">
    <w:abstractNumId w:val="3"/>
  </w:num>
  <w:num w:numId="36">
    <w:abstractNumId w:val="20"/>
  </w:num>
  <w:num w:numId="37">
    <w:abstractNumId w:val="4"/>
  </w:num>
  <w:num w:numId="38">
    <w:abstractNumId w:val="35"/>
  </w:num>
  <w:num w:numId="39">
    <w:abstractNumId w:val="26"/>
  </w:num>
  <w:num w:numId="40">
    <w:abstractNumId w:val="33"/>
  </w:num>
  <w:num w:numId="41">
    <w:abstractNumId w:val="17"/>
  </w:num>
  <w:num w:numId="42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1E1D"/>
    <w:rsid w:val="000262D2"/>
    <w:rsid w:val="000739B7"/>
    <w:rsid w:val="00084A1E"/>
    <w:rsid w:val="000A475F"/>
    <w:rsid w:val="000A47FB"/>
    <w:rsid w:val="000D590D"/>
    <w:rsid w:val="0010540B"/>
    <w:rsid w:val="00113942"/>
    <w:rsid w:val="00146E87"/>
    <w:rsid w:val="00195737"/>
    <w:rsid w:val="001D6091"/>
    <w:rsid w:val="001E2289"/>
    <w:rsid w:val="001E2E56"/>
    <w:rsid w:val="002121E8"/>
    <w:rsid w:val="00223670"/>
    <w:rsid w:val="00275D55"/>
    <w:rsid w:val="00284DB8"/>
    <w:rsid w:val="00291756"/>
    <w:rsid w:val="002964F1"/>
    <w:rsid w:val="002B2C57"/>
    <w:rsid w:val="002D3301"/>
    <w:rsid w:val="003260B0"/>
    <w:rsid w:val="00347241"/>
    <w:rsid w:val="00350AC1"/>
    <w:rsid w:val="00366BBB"/>
    <w:rsid w:val="00383F23"/>
    <w:rsid w:val="003A5B4E"/>
    <w:rsid w:val="003D367B"/>
    <w:rsid w:val="003F1F54"/>
    <w:rsid w:val="00417A10"/>
    <w:rsid w:val="004379A6"/>
    <w:rsid w:val="004E59E6"/>
    <w:rsid w:val="00564D81"/>
    <w:rsid w:val="00577551"/>
    <w:rsid w:val="005F2269"/>
    <w:rsid w:val="00611C81"/>
    <w:rsid w:val="00640CBF"/>
    <w:rsid w:val="00653203"/>
    <w:rsid w:val="00655B98"/>
    <w:rsid w:val="0067030C"/>
    <w:rsid w:val="0068127D"/>
    <w:rsid w:val="00687044"/>
    <w:rsid w:val="006A0AC9"/>
    <w:rsid w:val="006E71FE"/>
    <w:rsid w:val="00710E14"/>
    <w:rsid w:val="00792C9A"/>
    <w:rsid w:val="007949F6"/>
    <w:rsid w:val="007E6F2F"/>
    <w:rsid w:val="00801823"/>
    <w:rsid w:val="00816793"/>
    <w:rsid w:val="00864318"/>
    <w:rsid w:val="008649AA"/>
    <w:rsid w:val="008A7D6E"/>
    <w:rsid w:val="008B020C"/>
    <w:rsid w:val="008C46B5"/>
    <w:rsid w:val="008F6D60"/>
    <w:rsid w:val="00901F4F"/>
    <w:rsid w:val="009418B3"/>
    <w:rsid w:val="00970236"/>
    <w:rsid w:val="009B3355"/>
    <w:rsid w:val="009C31B5"/>
    <w:rsid w:val="00A21207"/>
    <w:rsid w:val="00A25AED"/>
    <w:rsid w:val="00A50B5A"/>
    <w:rsid w:val="00A538D2"/>
    <w:rsid w:val="00A55958"/>
    <w:rsid w:val="00A705B8"/>
    <w:rsid w:val="00B31684"/>
    <w:rsid w:val="00B46F27"/>
    <w:rsid w:val="00B47F86"/>
    <w:rsid w:val="00B73975"/>
    <w:rsid w:val="00B8508A"/>
    <w:rsid w:val="00B86210"/>
    <w:rsid w:val="00BA0548"/>
    <w:rsid w:val="00BA6775"/>
    <w:rsid w:val="00BB6A94"/>
    <w:rsid w:val="00BD1F3C"/>
    <w:rsid w:val="00C1243B"/>
    <w:rsid w:val="00C30805"/>
    <w:rsid w:val="00C4292D"/>
    <w:rsid w:val="00C429F1"/>
    <w:rsid w:val="00C55BE1"/>
    <w:rsid w:val="00CA6836"/>
    <w:rsid w:val="00D02BDD"/>
    <w:rsid w:val="00D10FC6"/>
    <w:rsid w:val="00E414B4"/>
    <w:rsid w:val="00E62DFC"/>
    <w:rsid w:val="00EB5889"/>
    <w:rsid w:val="00ED2661"/>
    <w:rsid w:val="00ED6110"/>
    <w:rsid w:val="00ED6C66"/>
    <w:rsid w:val="00F01447"/>
    <w:rsid w:val="00F33EEA"/>
    <w:rsid w:val="00F450FB"/>
    <w:rsid w:val="00F71332"/>
    <w:rsid w:val="00F7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2801F"/>
  <w15:docId w15:val="{5F19CFC0-5FA1-4FB5-9584-A9669437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BB6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2686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Marcel Kömm</cp:lastModifiedBy>
  <cp:revision>5</cp:revision>
  <cp:lastPrinted>2009-10-28T08:59:00Z</cp:lastPrinted>
  <dcterms:created xsi:type="dcterms:W3CDTF">2017-05-02T10:08:00Z</dcterms:created>
  <dcterms:modified xsi:type="dcterms:W3CDTF">2021-06-21T13:22:00Z</dcterms:modified>
</cp:coreProperties>
</file>