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95"/>
        <w:gridCol w:w="528"/>
        <w:gridCol w:w="1313"/>
        <w:gridCol w:w="944"/>
        <w:gridCol w:w="1058"/>
        <w:gridCol w:w="1158"/>
        <w:gridCol w:w="940"/>
      </w:tblGrid>
      <w:tr w:rsidR="00D11AAF" w:rsidRPr="00D11AAF" w14:paraId="55C9E650" w14:textId="77777777" w:rsidTr="00360EEC">
        <w:trPr>
          <w:tblHeader/>
        </w:trPr>
        <w:tc>
          <w:tcPr>
            <w:tcW w:w="5081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91EB1A4" w14:textId="6BABCE64" w:rsidR="00B64EB3" w:rsidRPr="00431AE9" w:rsidRDefault="00B64EB3" w:rsidP="00B64EB3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961DAC6" wp14:editId="1A12BAEB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76835</wp:posOffset>
                  </wp:positionV>
                  <wp:extent cx="590550" cy="590550"/>
                  <wp:effectExtent l="0" t="0" r="0" b="0"/>
                  <wp:wrapSquare wrapText="bothSides"/>
                  <wp:docPr id="911752163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431AE9">
              <w:rPr>
                <w:rFonts w:ascii="Arial" w:hAnsi="Arial" w:cs="Arial"/>
                <w:sz w:val="20"/>
                <w:szCs w:val="20"/>
              </w:rPr>
              <w:t xml:space="preserve">Stabsstelle Arbeits-, </w:t>
            </w:r>
          </w:p>
          <w:p w14:paraId="6991B5B2" w14:textId="77777777" w:rsidR="00B64EB3" w:rsidRPr="00431AE9" w:rsidRDefault="00B64EB3" w:rsidP="00B64EB3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rFonts w:ascii="Arial" w:hAnsi="Arial" w:cs="Arial"/>
                <w:sz w:val="20"/>
                <w:szCs w:val="20"/>
              </w:rPr>
              <w:t xml:space="preserve">Gesundheits-, Tier- und </w:t>
            </w:r>
          </w:p>
          <w:p w14:paraId="15F454B1" w14:textId="77777777" w:rsidR="00B64EB3" w:rsidRDefault="00B64EB3" w:rsidP="00B64EB3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rFonts w:ascii="Arial" w:hAnsi="Arial" w:cs="Arial"/>
                <w:sz w:val="20"/>
                <w:szCs w:val="20"/>
              </w:rPr>
              <w:t>Umweltschutz</w:t>
            </w:r>
          </w:p>
          <w:p w14:paraId="3BD01B7B" w14:textId="71566E41" w:rsidR="0001190C" w:rsidRPr="0001190C" w:rsidRDefault="0001190C" w:rsidP="00B64E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5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9BB0E75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58267100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7F958460" w14:textId="77777777" w:rsidTr="00F91EBC">
        <w:trPr>
          <w:tblHeader/>
        </w:trPr>
        <w:tc>
          <w:tcPr>
            <w:tcW w:w="4350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D9578AF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6786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2A43A173" w14:textId="77777777" w:rsidR="00D11AAF" w:rsidRPr="00482796" w:rsidRDefault="009B54F3" w:rsidP="004827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2796">
              <w:rPr>
                <w:rFonts w:ascii="Arial" w:hAnsi="Arial" w:cs="Arial"/>
                <w:b/>
                <w:sz w:val="24"/>
                <w:szCs w:val="24"/>
              </w:rPr>
              <w:t>Motorkettensäge</w:t>
            </w:r>
          </w:p>
        </w:tc>
      </w:tr>
      <w:tr w:rsidR="009B54F3" w:rsidRPr="00D11AAF" w14:paraId="1122B9B5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60461A5" w14:textId="77777777" w:rsidR="009B54F3" w:rsidRPr="00482796" w:rsidRDefault="009B54F3" w:rsidP="009B54F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82796">
              <w:rPr>
                <w:rFonts w:ascii="Arial" w:hAnsi="Arial" w:cs="Arial"/>
                <w:b/>
                <w:color w:val="FFFFFF" w:themeColor="background1"/>
              </w:rPr>
              <w:t>Gefahren für den Menschen</w:t>
            </w:r>
          </w:p>
        </w:tc>
      </w:tr>
      <w:tr w:rsidR="009B54F3" w:rsidRPr="00D11AAF" w14:paraId="5E84B482" w14:textId="77777777" w:rsidTr="00360EEC">
        <w:tc>
          <w:tcPr>
            <w:tcW w:w="1019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C3B0228" w14:textId="77777777" w:rsidR="009B54F3" w:rsidRPr="00003C92" w:rsidRDefault="009B54F3" w:rsidP="00EC1DB0">
            <w:pPr>
              <w:pStyle w:val="Listenabsatz"/>
              <w:numPr>
                <w:ilvl w:val="0"/>
                <w:numId w:val="14"/>
              </w:numPr>
              <w:ind w:left="417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Gefahren durch den Aufenthalt im Gefahrenbereich!</w:t>
            </w:r>
          </w:p>
          <w:p w14:paraId="7ECEBB94" w14:textId="77777777" w:rsidR="009B54F3" w:rsidRPr="00003C92" w:rsidRDefault="009B54F3" w:rsidP="00EC1DB0">
            <w:pPr>
              <w:pStyle w:val="Listenabsatz"/>
              <w:numPr>
                <w:ilvl w:val="0"/>
                <w:numId w:val="14"/>
              </w:numPr>
              <w:ind w:left="417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 xml:space="preserve">Gefahren durch Rückschlag der Sägeschiene, dadurch Verletzungen im Bereich Oberkörper und  </w:t>
            </w:r>
          </w:p>
          <w:p w14:paraId="5BFF1121" w14:textId="77777777" w:rsidR="009B54F3" w:rsidRPr="00003C92" w:rsidRDefault="009B54F3" w:rsidP="00EC1DB0">
            <w:pPr>
              <w:pStyle w:val="Listenabsatz"/>
              <w:numPr>
                <w:ilvl w:val="0"/>
                <w:numId w:val="14"/>
              </w:numPr>
              <w:ind w:left="417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des Kopfes!</w:t>
            </w:r>
          </w:p>
          <w:p w14:paraId="6340FC46" w14:textId="77777777" w:rsidR="009B54F3" w:rsidRPr="00003C92" w:rsidRDefault="009B54F3" w:rsidP="00EC1DB0">
            <w:pPr>
              <w:pStyle w:val="Listenabsatz"/>
              <w:numPr>
                <w:ilvl w:val="0"/>
                <w:numId w:val="14"/>
              </w:numPr>
              <w:ind w:left="417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Gefahren durch Abrutschen der Sägeschiene dadurch Verletzungen im Bein- und Fußbereich!</w:t>
            </w:r>
          </w:p>
          <w:p w14:paraId="4F1AE8BD" w14:textId="77777777" w:rsidR="009B54F3" w:rsidRPr="00003C92" w:rsidRDefault="009B54F3" w:rsidP="00EC1DB0">
            <w:pPr>
              <w:pStyle w:val="Listenabsatz"/>
              <w:numPr>
                <w:ilvl w:val="0"/>
                <w:numId w:val="14"/>
              </w:numPr>
              <w:ind w:left="417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Gefahren durch Lärm!</w:t>
            </w:r>
          </w:p>
          <w:p w14:paraId="565F764C" w14:textId="77777777" w:rsidR="009B54F3" w:rsidRPr="00003C92" w:rsidRDefault="009B54F3" w:rsidP="00EC1DB0">
            <w:pPr>
              <w:pStyle w:val="Listenabsatz"/>
              <w:numPr>
                <w:ilvl w:val="0"/>
                <w:numId w:val="14"/>
              </w:numPr>
              <w:ind w:left="417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Gefahren durch Abgase!</w:t>
            </w:r>
          </w:p>
          <w:p w14:paraId="274A2112" w14:textId="77777777" w:rsidR="009B54F3" w:rsidRPr="00482796" w:rsidRDefault="009B54F3" w:rsidP="00EC1DB0">
            <w:pPr>
              <w:pStyle w:val="Listenabsatz"/>
              <w:numPr>
                <w:ilvl w:val="0"/>
                <w:numId w:val="14"/>
              </w:numPr>
              <w:ind w:left="417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Gefahren durch Hand-Körpervibrationen!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1E372BF" w14:textId="77777777" w:rsidR="00567EDD" w:rsidRDefault="00567EDD" w:rsidP="009B54F3">
            <w:pPr>
              <w:rPr>
                <w:rFonts w:ascii="Arial" w:hAnsi="Arial" w:cs="Arial"/>
                <w:noProof/>
                <w:lang w:eastAsia="de-DE"/>
              </w:rPr>
            </w:pPr>
          </w:p>
          <w:p w14:paraId="6DB606F7" w14:textId="77777777" w:rsidR="005E6CC9" w:rsidRDefault="005E6CC9" w:rsidP="009B54F3">
            <w:pPr>
              <w:rPr>
                <w:rFonts w:ascii="Arial" w:hAnsi="Arial" w:cs="Arial"/>
                <w:noProof/>
                <w:lang w:eastAsia="de-DE"/>
              </w:rPr>
            </w:pPr>
          </w:p>
          <w:p w14:paraId="7B361C0D" w14:textId="77777777" w:rsidR="009B54F3" w:rsidRPr="00482796" w:rsidRDefault="00482796" w:rsidP="009B54F3">
            <w:pPr>
              <w:rPr>
                <w:rFonts w:ascii="Arial" w:hAnsi="Arial" w:cs="Arial"/>
              </w:rPr>
            </w:pPr>
            <w:r w:rsidRPr="00482796"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741FF07D" wp14:editId="0859D058">
                  <wp:extent cx="500400" cy="439200"/>
                  <wp:effectExtent l="0" t="0" r="0" b="0"/>
                  <wp:docPr id="10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DF1555" w14:textId="77777777" w:rsidR="00F91EBC" w:rsidRPr="00482796" w:rsidRDefault="00F91EBC" w:rsidP="009B54F3">
            <w:pPr>
              <w:rPr>
                <w:rFonts w:ascii="Arial" w:hAnsi="Arial" w:cs="Arial"/>
              </w:rPr>
            </w:pPr>
          </w:p>
          <w:p w14:paraId="3A424C66" w14:textId="77777777" w:rsidR="00F91EBC" w:rsidRPr="00482796" w:rsidRDefault="00F91EBC" w:rsidP="00F91EBC">
            <w:pPr>
              <w:rPr>
                <w:rFonts w:ascii="Arial" w:hAnsi="Arial" w:cs="Arial"/>
              </w:rPr>
            </w:pPr>
          </w:p>
          <w:p w14:paraId="1C79BBD3" w14:textId="77777777" w:rsidR="00F91EBC" w:rsidRPr="00482796" w:rsidRDefault="00F91EBC" w:rsidP="00F91EBC">
            <w:pPr>
              <w:rPr>
                <w:rFonts w:ascii="Arial" w:hAnsi="Arial" w:cs="Arial"/>
              </w:rPr>
            </w:pPr>
          </w:p>
          <w:p w14:paraId="05274E2B" w14:textId="77777777" w:rsidR="00482796" w:rsidRPr="00482796" w:rsidRDefault="00482796" w:rsidP="00F91EBC">
            <w:pPr>
              <w:rPr>
                <w:rFonts w:ascii="Arial" w:hAnsi="Arial" w:cs="Arial"/>
              </w:rPr>
            </w:pPr>
          </w:p>
          <w:p w14:paraId="4FEE8A28" w14:textId="77777777" w:rsidR="00482796" w:rsidRDefault="00482796" w:rsidP="00F91EBC">
            <w:pPr>
              <w:rPr>
                <w:rFonts w:ascii="Arial" w:hAnsi="Arial" w:cs="Arial"/>
              </w:rPr>
            </w:pPr>
          </w:p>
          <w:p w14:paraId="0D3705C3" w14:textId="77777777" w:rsidR="005E6CC9" w:rsidRPr="00482796" w:rsidRDefault="005E6CC9" w:rsidP="00F91EBC">
            <w:pPr>
              <w:rPr>
                <w:rFonts w:ascii="Arial" w:hAnsi="Arial" w:cs="Arial"/>
              </w:rPr>
            </w:pPr>
          </w:p>
          <w:p w14:paraId="12E4CC87" w14:textId="77777777" w:rsidR="00F91EBC" w:rsidRPr="00482796" w:rsidRDefault="00360EEC" w:rsidP="00F91EB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89A66DA" wp14:editId="5668C3D0">
                  <wp:extent cx="504000" cy="504000"/>
                  <wp:effectExtent l="0" t="0" r="0" b="0"/>
                  <wp:docPr id="11" name="Bild 2" descr="M014: Kopf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4: Kopf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8723D8" w14:textId="77777777" w:rsidR="00F91EBC" w:rsidRPr="00482796" w:rsidRDefault="00360EEC" w:rsidP="00F91EB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C2CDDE7" wp14:editId="3049AA81">
                  <wp:extent cx="504000" cy="504000"/>
                  <wp:effectExtent l="0" t="0" r="0" b="0"/>
                  <wp:docPr id="12" name="Bild 3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76F646" w14:textId="77777777" w:rsidR="00F91EBC" w:rsidRPr="00482796" w:rsidRDefault="00360EEC" w:rsidP="00F91EB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51EEA90" wp14:editId="5E1945AA">
                  <wp:extent cx="504000" cy="504000"/>
                  <wp:effectExtent l="0" t="0" r="0" b="0"/>
                  <wp:docPr id="3" name="Bild 1" descr="M013: Gesichts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3: Gesichts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D2CF58" w14:textId="77777777" w:rsidR="00F91EBC" w:rsidRPr="00482796" w:rsidRDefault="00360EEC" w:rsidP="00F91EB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A92832C" wp14:editId="31BEDE7D">
                  <wp:extent cx="504000" cy="504000"/>
                  <wp:effectExtent l="0" t="0" r="0" b="0"/>
                  <wp:docPr id="4" name="Bild 4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693CBC" w14:textId="77777777" w:rsidR="00F91EBC" w:rsidRPr="00482796" w:rsidRDefault="00360EEC" w:rsidP="00F91EB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26A4166" wp14:editId="415B8D51">
                  <wp:extent cx="504000" cy="504000"/>
                  <wp:effectExtent l="0" t="0" r="0" b="0"/>
                  <wp:docPr id="5" name="Bild 5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BC2FF" w14:textId="77777777" w:rsidR="009B54F3" w:rsidRPr="00482796" w:rsidRDefault="00360EEC" w:rsidP="00F91EB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0493D28" wp14:editId="44BC2B7B">
                  <wp:extent cx="504000" cy="504000"/>
                  <wp:effectExtent l="0" t="0" r="0" b="0"/>
                  <wp:docPr id="6" name="Bild 6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4F3" w:rsidRPr="00D11AAF" w14:paraId="4FBD01BC" w14:textId="77777777" w:rsidTr="00360EEC">
        <w:tc>
          <w:tcPr>
            <w:tcW w:w="1019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240DD371" w14:textId="77777777" w:rsidR="009B54F3" w:rsidRPr="00C576E1" w:rsidRDefault="009B54F3" w:rsidP="009B54F3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1756553" w14:textId="77777777" w:rsidR="009B54F3" w:rsidRPr="00D11AAF" w:rsidRDefault="009B54F3" w:rsidP="009B54F3">
            <w:pPr>
              <w:rPr>
                <w:rFonts w:ascii="Arial" w:hAnsi="Arial" w:cs="Arial"/>
              </w:rPr>
            </w:pPr>
          </w:p>
        </w:tc>
      </w:tr>
      <w:tr w:rsidR="009B54F3" w:rsidRPr="00D11AAF" w14:paraId="5DE03C75" w14:textId="77777777" w:rsidTr="00360EEC">
        <w:tc>
          <w:tcPr>
            <w:tcW w:w="1019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tbl>
            <w:tblPr>
              <w:tblW w:w="10882" w:type="dxa"/>
              <w:tblInd w:w="4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71"/>
              <w:gridCol w:w="7811"/>
            </w:tblGrid>
            <w:tr w:rsidR="00F91EBC" w:rsidRPr="00003C92" w14:paraId="20F572DE" w14:textId="77777777" w:rsidTr="00003C92">
              <w:trPr>
                <w:trHeight w:val="2098"/>
              </w:trPr>
              <w:tc>
                <w:tcPr>
                  <w:tcW w:w="307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20F8684F" w14:textId="77777777" w:rsidR="00F91EBC" w:rsidRPr="00003C92" w:rsidRDefault="00F91EBC" w:rsidP="00482796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  <w:r w:rsidRPr="00003C92">
                    <w:rPr>
                      <w:rFonts w:ascii="Arial" w:hAnsi="Arial" w:cs="Arial"/>
                      <w:b/>
                    </w:rPr>
                    <w:t>Kopfschutz</w:t>
                  </w:r>
                  <w:r w:rsidR="00003C92">
                    <w:rPr>
                      <w:rFonts w:ascii="Arial" w:hAnsi="Arial" w:cs="Arial"/>
                      <w:b/>
                    </w:rPr>
                    <w:t xml:space="preserve">, </w:t>
                  </w:r>
                  <w:r w:rsidRPr="00003C92">
                    <w:rPr>
                      <w:rFonts w:ascii="Arial" w:hAnsi="Arial" w:cs="Arial"/>
                      <w:b/>
                    </w:rPr>
                    <w:t>Gehörschutz</w:t>
                  </w:r>
                  <w:r w:rsidR="00003C92">
                    <w:rPr>
                      <w:rFonts w:ascii="Arial" w:hAnsi="Arial" w:cs="Arial"/>
                      <w:b/>
                    </w:rPr>
                    <w:t xml:space="preserve">, </w:t>
                  </w:r>
                  <w:r w:rsidRPr="00003C92">
                    <w:rPr>
                      <w:rFonts w:ascii="Arial" w:hAnsi="Arial" w:cs="Arial"/>
                      <w:b/>
                    </w:rPr>
                    <w:t>Gesicht</w:t>
                  </w:r>
                  <w:r w:rsidR="00EC1DB0" w:rsidRPr="00003C92">
                    <w:rPr>
                      <w:rFonts w:ascii="Arial" w:hAnsi="Arial" w:cs="Arial"/>
                      <w:b/>
                    </w:rPr>
                    <w:t>s</w:t>
                  </w:r>
                  <w:r w:rsidRPr="00003C92">
                    <w:rPr>
                      <w:rFonts w:ascii="Arial" w:hAnsi="Arial" w:cs="Arial"/>
                      <w:b/>
                    </w:rPr>
                    <w:t>schutz:</w:t>
                  </w:r>
                </w:p>
                <w:p w14:paraId="74C65E76" w14:textId="77777777" w:rsidR="00F91EBC" w:rsidRPr="00003C92" w:rsidRDefault="00F91EBC" w:rsidP="00482796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  <w:r w:rsidRPr="00003C92">
                    <w:rPr>
                      <w:rFonts w:ascii="Arial" w:hAnsi="Arial" w:cs="Arial"/>
                      <w:b/>
                    </w:rPr>
                    <w:t>Körperschutz:</w:t>
                  </w:r>
                </w:p>
                <w:p w14:paraId="7922C4CF" w14:textId="77777777" w:rsidR="00F91EBC" w:rsidRPr="00003C92" w:rsidRDefault="00F91EBC" w:rsidP="00482796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  <w:r w:rsidRPr="00003C92">
                    <w:rPr>
                      <w:rFonts w:ascii="Arial" w:hAnsi="Arial" w:cs="Arial"/>
                      <w:b/>
                    </w:rPr>
                    <w:t>Fußschutz:</w:t>
                  </w:r>
                </w:p>
                <w:p w14:paraId="02401F8E" w14:textId="3919C545" w:rsidR="00F91EBC" w:rsidRPr="00B64EB3" w:rsidRDefault="00EC1DB0" w:rsidP="00482796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003C92">
                    <w:rPr>
                      <w:rFonts w:ascii="Arial" w:hAnsi="Arial" w:cs="Arial"/>
                      <w:b/>
                    </w:rPr>
                    <w:br/>
                  </w:r>
                  <w:r w:rsidR="00482796" w:rsidRPr="00003C92">
                    <w:rPr>
                      <w:rFonts w:ascii="Arial" w:hAnsi="Arial" w:cs="Arial"/>
                      <w:b/>
                    </w:rPr>
                    <w:t>Handschutz:</w:t>
                  </w:r>
                </w:p>
              </w:tc>
              <w:tc>
                <w:tcPr>
                  <w:tcW w:w="781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71072C9A" w14:textId="77777777" w:rsidR="00F91EBC" w:rsidRPr="00003C92" w:rsidRDefault="00F91EBC" w:rsidP="00482796">
                  <w:pPr>
                    <w:spacing w:after="12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Forsthelm mit Geschichts- und Gehörschutz benutzen!</w:t>
                  </w:r>
                </w:p>
                <w:p w14:paraId="3B46FB9F" w14:textId="77777777" w:rsidR="00003C92" w:rsidRDefault="00003C92" w:rsidP="00003C92">
                  <w:pPr>
                    <w:spacing w:after="0"/>
                    <w:rPr>
                      <w:rFonts w:ascii="Arial" w:hAnsi="Arial" w:cs="Arial"/>
                    </w:rPr>
                  </w:pPr>
                </w:p>
                <w:p w14:paraId="2D2FCDEB" w14:textId="77777777" w:rsidR="00F91EBC" w:rsidRPr="00003C92" w:rsidRDefault="00F91EBC" w:rsidP="00482796">
                  <w:pPr>
                    <w:spacing w:after="12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 xml:space="preserve">Schnittschutzhose verwenden, Arbeitsjacke in Signalfarbe verwenden! </w:t>
                  </w:r>
                </w:p>
                <w:p w14:paraId="1DFB6AF8" w14:textId="77777777" w:rsidR="00F91EBC" w:rsidRPr="00003C92" w:rsidRDefault="00F91EBC" w:rsidP="00482796">
                  <w:pPr>
                    <w:spacing w:after="12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Sicherheitsschuhe mit Zehenkappe, Knöchelschutz, Schnittschutz und griffigen Profil benutzen!</w:t>
                  </w:r>
                </w:p>
                <w:p w14:paraId="51436138" w14:textId="77777777" w:rsidR="00F91EBC" w:rsidRPr="00003C92" w:rsidRDefault="00F91EBC" w:rsidP="00482796">
                  <w:pPr>
                    <w:spacing w:after="120"/>
                    <w:rPr>
                      <w:rFonts w:cs="Arial"/>
                    </w:rPr>
                  </w:pPr>
                  <w:r w:rsidRPr="00003C92">
                    <w:rPr>
                      <w:rFonts w:ascii="Arial" w:hAnsi="Arial" w:cs="Arial"/>
                    </w:rPr>
                    <w:t>Schutzhandschuhe tragen!</w:t>
                  </w:r>
                </w:p>
              </w:tc>
            </w:tr>
            <w:tr w:rsidR="00F91EBC" w:rsidRPr="00003C92" w14:paraId="04500315" w14:textId="77777777" w:rsidTr="00F91EBC">
              <w:trPr>
                <w:trHeight w:val="2087"/>
              </w:trPr>
              <w:tc>
                <w:tcPr>
                  <w:tcW w:w="10882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3447A1B" w14:textId="77777777" w:rsidR="00482796" w:rsidRPr="00003C92" w:rsidRDefault="00F91EBC" w:rsidP="00003C92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  <w:r w:rsidRPr="00003C92">
                    <w:rPr>
                      <w:rFonts w:ascii="Arial" w:hAnsi="Arial" w:cs="Arial"/>
                      <w:b/>
                    </w:rPr>
                    <w:t>Verhaltensweise:</w:t>
                  </w:r>
                </w:p>
                <w:p w14:paraId="750D0DE9" w14:textId="77777777" w:rsidR="00F91EBC" w:rsidRPr="00003C92" w:rsidRDefault="00F91EBC" w:rsidP="00EC1DB0">
                  <w:pPr>
                    <w:pStyle w:val="Listenabsatz"/>
                    <w:numPr>
                      <w:ilvl w:val="0"/>
                      <w:numId w:val="20"/>
                    </w:numPr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Motorketten dürfen nur von unterwiesenen Personen bedient werden!</w:t>
                  </w:r>
                </w:p>
                <w:p w14:paraId="10DB9504" w14:textId="77777777"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eastAsia="Times New Roman" w:hAnsi="Arial" w:cs="Arial"/>
                      <w:lang w:eastAsia="de-DE"/>
                    </w:rPr>
                  </w:pPr>
                  <w:r w:rsidRPr="00003C92">
                    <w:rPr>
                      <w:rFonts w:ascii="Arial" w:eastAsia="Times New Roman" w:hAnsi="Arial" w:cs="Arial"/>
                      <w:lang w:eastAsia="de-DE"/>
                    </w:rPr>
                    <w:t>Personen unter 18 Jahren (Jugendliche) dürfen Motorsägen nur bedienen, wenn dies im Rahmen ihres Ausbildungszieles erforderlich und ihr Schutz durch die Aufsicht eines Fachkundigen gewährleistet ist.</w:t>
                  </w:r>
                </w:p>
                <w:p w14:paraId="52F07E1D" w14:textId="77777777"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Bei Baumarbeiten dürfen nur Fachkundigen das Gerät bedienen!</w:t>
                  </w:r>
                </w:p>
                <w:p w14:paraId="6F22F932" w14:textId="77777777"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Die Unfallverhütungsvorschriften und die Betriebsanleitung des Herstellers sind zu beachten!</w:t>
                  </w:r>
                </w:p>
                <w:p w14:paraId="2BBEEB20" w14:textId="77777777"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Der Gefahrenbereich (ausgestreckter Arm mit Säge) ist freizuhalten!</w:t>
                  </w:r>
                </w:p>
                <w:p w14:paraId="564EFD1F" w14:textId="77777777"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Beim Starten ist die Säge fest abzustützen und die Kettenbremse einzulegen!</w:t>
                  </w:r>
                </w:p>
                <w:p w14:paraId="2F516794" w14:textId="77777777"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Maschine mit beiden Händen führen!</w:t>
                  </w:r>
                </w:p>
                <w:p w14:paraId="60FF6005" w14:textId="77777777"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Zur Vermeidung von Rückschlag nur mit einlaufender Kette schneiden und Krallenanschlag benutzen!</w:t>
                  </w:r>
                </w:p>
                <w:p w14:paraId="4013960E" w14:textId="77777777"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Rückschlagarme Schneidgarnituren verwenden!</w:t>
                  </w:r>
                </w:p>
                <w:p w14:paraId="4A7062B0" w14:textId="77777777"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Zug- und Druckverhältnisse im Holz beachten!</w:t>
                  </w:r>
                </w:p>
                <w:p w14:paraId="5486DE57" w14:textId="77777777"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Sägeschiene bei Transport und Arbeitsunterbrechungen mit Schutz sichern!</w:t>
                  </w:r>
                </w:p>
                <w:p w14:paraId="550C98BB" w14:textId="77777777"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Beim Betanken Sicherheitsfüllstutzen benutzen und nicht rauchen!</w:t>
                  </w:r>
                </w:p>
                <w:p w14:paraId="5F4C11B4" w14:textId="77777777"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Benzolarmen Sonderkraftstoffe benutzen!</w:t>
                  </w:r>
                </w:p>
              </w:tc>
            </w:tr>
          </w:tbl>
          <w:p w14:paraId="0C92E432" w14:textId="77777777" w:rsidR="009B54F3" w:rsidRPr="00003C92" w:rsidRDefault="009B54F3" w:rsidP="00F91EB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A49020A" w14:textId="77777777" w:rsidR="009B54F3" w:rsidRPr="00D11AAF" w:rsidRDefault="009B54F3" w:rsidP="009B54F3">
            <w:pPr>
              <w:rPr>
                <w:rFonts w:ascii="Arial" w:hAnsi="Arial" w:cs="Arial"/>
              </w:rPr>
            </w:pPr>
          </w:p>
        </w:tc>
      </w:tr>
      <w:tr w:rsidR="009B54F3" w:rsidRPr="00D11AAF" w14:paraId="7DE52DCF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E7C3409" w14:textId="77777777" w:rsidR="009B54F3" w:rsidRPr="00C576E1" w:rsidRDefault="009B54F3" w:rsidP="009B54F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9B54F3" w:rsidRPr="00D11AAF" w14:paraId="65AB303C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C1B57CE" w14:textId="77777777" w:rsidR="00F91EBC" w:rsidRPr="00003C92" w:rsidRDefault="00F91EBC" w:rsidP="00EC1DB0">
            <w:pPr>
              <w:pStyle w:val="Listenabsatz"/>
              <w:numPr>
                <w:ilvl w:val="0"/>
                <w:numId w:val="15"/>
              </w:numPr>
              <w:ind w:left="445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Beim Beseitigen von Störungen Maschine abstellen und Kettenbremse feststellen!</w:t>
            </w:r>
          </w:p>
          <w:p w14:paraId="2004728C" w14:textId="77777777" w:rsidR="009B54F3" w:rsidRPr="00482796" w:rsidRDefault="00F91EBC" w:rsidP="00EC1DB0">
            <w:pPr>
              <w:pStyle w:val="Listenabsatz"/>
              <w:numPr>
                <w:ilvl w:val="0"/>
                <w:numId w:val="15"/>
              </w:numPr>
              <w:ind w:left="445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Beim Arbeiten an der Sägekette immer Schutzhandschuhe tragen!</w:t>
            </w:r>
          </w:p>
        </w:tc>
      </w:tr>
      <w:tr w:rsidR="009B54F3" w:rsidRPr="00D11AAF" w14:paraId="3081D5F7" w14:textId="77777777" w:rsidTr="00360EEC">
        <w:tc>
          <w:tcPr>
            <w:tcW w:w="8842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736663A8" w14:textId="77777777" w:rsidR="009B54F3" w:rsidRPr="00C576E1" w:rsidRDefault="009B54F3" w:rsidP="009B54F3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3A0A1985" w14:textId="77777777" w:rsidR="009B54F3" w:rsidRPr="00C576E1" w:rsidRDefault="009B54F3" w:rsidP="009B54F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9B54F3" w:rsidRPr="00D11AAF" w14:paraId="4499884F" w14:textId="77777777" w:rsidTr="00360EEC">
        <w:tc>
          <w:tcPr>
            <w:tcW w:w="4592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7FFA259D" w14:textId="77777777" w:rsidR="009B54F3" w:rsidRPr="00B01842" w:rsidRDefault="009B54F3" w:rsidP="009B54F3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3A8203C7" w14:textId="77777777" w:rsidR="009B54F3" w:rsidRPr="004526EC" w:rsidRDefault="009B54F3" w:rsidP="009B54F3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41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8D7B9FE" w14:textId="77777777" w:rsidR="009B54F3" w:rsidRPr="00B01842" w:rsidRDefault="009B54F3" w:rsidP="009B54F3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770710CC" w14:textId="77777777" w:rsidR="009B54F3" w:rsidRPr="004526EC" w:rsidRDefault="009B54F3" w:rsidP="009B54F3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64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51C65E8" w14:textId="77777777" w:rsidR="009B54F3" w:rsidRPr="004526EC" w:rsidRDefault="009B54F3" w:rsidP="009B54F3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0D7E629B" w14:textId="77777777" w:rsidR="009B54F3" w:rsidRDefault="009B54F3" w:rsidP="009B54F3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1DCE295" wp14:editId="379A68B1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4F3" w:rsidRPr="00D11AAF" w14:paraId="53960A6B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510F1AC9" w14:textId="77777777" w:rsidR="00482796" w:rsidRPr="00003C92" w:rsidRDefault="00482796" w:rsidP="00EC1DB0">
            <w:pPr>
              <w:pStyle w:val="Listenabsatz"/>
              <w:numPr>
                <w:ilvl w:val="0"/>
                <w:numId w:val="1"/>
              </w:numPr>
              <w:ind w:left="445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Ruhe bewahren, Unfallstelle sichern, eigene Sicherheit beachten!</w:t>
            </w:r>
          </w:p>
          <w:p w14:paraId="4B8373ED" w14:textId="77777777" w:rsidR="00482796" w:rsidRPr="00003C92" w:rsidRDefault="00482796" w:rsidP="00EC1DB0">
            <w:pPr>
              <w:pStyle w:val="Listenabsatz"/>
              <w:numPr>
                <w:ilvl w:val="0"/>
                <w:numId w:val="1"/>
              </w:numPr>
              <w:ind w:left="445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Notruf veranlassen (112)!</w:t>
            </w:r>
          </w:p>
          <w:p w14:paraId="0D031BF3" w14:textId="77777777" w:rsidR="00482796" w:rsidRPr="00003C92" w:rsidRDefault="00482796" w:rsidP="00EC1DB0">
            <w:pPr>
              <w:pStyle w:val="Listenabsatz"/>
              <w:numPr>
                <w:ilvl w:val="0"/>
                <w:numId w:val="1"/>
              </w:numPr>
              <w:ind w:left="445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4B53EC61" w14:textId="77777777" w:rsidR="00482796" w:rsidRPr="00003C92" w:rsidRDefault="00482796" w:rsidP="00EC1DB0">
            <w:pPr>
              <w:pStyle w:val="Listenabsatz"/>
              <w:numPr>
                <w:ilvl w:val="0"/>
                <w:numId w:val="1"/>
              </w:numPr>
              <w:ind w:left="445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Erste Hilfe leisten!</w:t>
            </w:r>
          </w:p>
          <w:p w14:paraId="6DA01A6E" w14:textId="77777777" w:rsidR="00482796" w:rsidRPr="00003C92" w:rsidRDefault="00482796" w:rsidP="00EC1DB0">
            <w:pPr>
              <w:pStyle w:val="Listenabsatz"/>
              <w:numPr>
                <w:ilvl w:val="0"/>
                <w:numId w:val="19"/>
              </w:numPr>
              <w:ind w:left="870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3222DBF5" w14:textId="77777777" w:rsidR="00482796" w:rsidRPr="00003C92" w:rsidRDefault="00482796" w:rsidP="00EC1DB0">
            <w:pPr>
              <w:pStyle w:val="Listenabsatz"/>
              <w:numPr>
                <w:ilvl w:val="0"/>
                <w:numId w:val="19"/>
              </w:numPr>
              <w:ind w:left="870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 xml:space="preserve">Bei bedrohlichen Blutungen: Verletztes </w:t>
            </w:r>
            <w:proofErr w:type="gramStart"/>
            <w:r w:rsidRPr="00003C92">
              <w:rPr>
                <w:rFonts w:ascii="Arial" w:hAnsi="Arial" w:cs="Arial"/>
              </w:rPr>
              <w:t>Körperteil</w:t>
            </w:r>
            <w:proofErr w:type="gramEnd"/>
            <w:r w:rsidRPr="00003C92">
              <w:rPr>
                <w:rFonts w:ascii="Arial" w:hAnsi="Arial" w:cs="Arial"/>
              </w:rPr>
              <w:t xml:space="preserve"> wenn möglich hochhalten und Blutung stillen (Tuch auf die Wundstelle drücken, ggf. Druckverband anlegen). </w:t>
            </w:r>
          </w:p>
          <w:p w14:paraId="7E5D125A" w14:textId="77777777" w:rsidR="009B54F3" w:rsidRPr="00F91EBC" w:rsidRDefault="00482796" w:rsidP="00EC1DB0">
            <w:pPr>
              <w:pStyle w:val="Listenabsatz"/>
              <w:numPr>
                <w:ilvl w:val="0"/>
                <w:numId w:val="1"/>
              </w:numPr>
              <w:ind w:left="442" w:hanging="357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Entstehungsbrände mit geeignetem Löschmittel bekämpfen – Notruf 112!</w:t>
            </w:r>
          </w:p>
        </w:tc>
      </w:tr>
      <w:tr w:rsidR="009B54F3" w:rsidRPr="00D11AAF" w14:paraId="1C44F611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E1A914C" w14:textId="77777777" w:rsidR="009B54F3" w:rsidRPr="00C576E1" w:rsidRDefault="009B54F3" w:rsidP="009B54F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91EBC" w:rsidRPr="00D11AAF" w14:paraId="0869F7F9" w14:textId="77777777" w:rsidTr="00DD5CDB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vAlign w:val="bottom"/>
          </w:tcPr>
          <w:p w14:paraId="1CA09B68" w14:textId="77777777" w:rsidR="00F91EBC" w:rsidRPr="00003C92" w:rsidRDefault="00F91EBC" w:rsidP="00EC1DB0">
            <w:pPr>
              <w:pStyle w:val="Listenabsatz"/>
              <w:numPr>
                <w:ilvl w:val="0"/>
                <w:numId w:val="16"/>
              </w:numPr>
              <w:ind w:left="445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Vor jedem Einsatz die Funktion und Sicherheitseinrichtungen der Maschine prüfen!</w:t>
            </w:r>
          </w:p>
          <w:p w14:paraId="5876A538" w14:textId="77777777" w:rsidR="00F91EBC" w:rsidRPr="00003C92" w:rsidRDefault="00F91EBC" w:rsidP="00EC1DB0">
            <w:pPr>
              <w:pStyle w:val="Listenabsatz"/>
              <w:numPr>
                <w:ilvl w:val="0"/>
                <w:numId w:val="16"/>
              </w:numPr>
              <w:ind w:left="445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Kette auf Beschädigungen und Spannung prüfen!</w:t>
            </w:r>
          </w:p>
          <w:p w14:paraId="5AAD3746" w14:textId="77777777" w:rsidR="00F91EBC" w:rsidRPr="00003C92" w:rsidRDefault="00F91EBC" w:rsidP="00EC1DB0">
            <w:pPr>
              <w:pStyle w:val="Listenabsatz"/>
              <w:numPr>
                <w:ilvl w:val="0"/>
                <w:numId w:val="16"/>
              </w:numPr>
              <w:ind w:left="445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Vorgaben des Herstellers bzgl. Wartung und Pflege beachten!</w:t>
            </w:r>
          </w:p>
          <w:p w14:paraId="422E61C7" w14:textId="77777777" w:rsidR="00F91EBC" w:rsidRPr="00EC1DB0" w:rsidRDefault="00F91EBC" w:rsidP="00003C92">
            <w:pPr>
              <w:pStyle w:val="Listenabsatz"/>
              <w:numPr>
                <w:ilvl w:val="0"/>
                <w:numId w:val="16"/>
              </w:numPr>
              <w:ind w:left="445"/>
              <w:rPr>
                <w:rFonts w:cs="Arial"/>
                <w:sz w:val="20"/>
              </w:rPr>
            </w:pPr>
            <w:r w:rsidRPr="00003C92">
              <w:rPr>
                <w:rFonts w:ascii="Arial" w:hAnsi="Arial" w:cs="Arial"/>
              </w:rPr>
              <w:t>Reparaturen nur von Sachkundigen durchführen lassen!</w:t>
            </w:r>
          </w:p>
        </w:tc>
      </w:tr>
      <w:tr w:rsidR="00F91EBC" w:rsidRPr="00D11AAF" w14:paraId="213EE485" w14:textId="77777777" w:rsidTr="00360EEC">
        <w:tc>
          <w:tcPr>
            <w:tcW w:w="6583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645AB56A" w14:textId="77777777" w:rsidR="00F91EBC" w:rsidRPr="0001190C" w:rsidRDefault="00F91EBC" w:rsidP="00F91EBC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06EE98ED" w14:textId="77777777" w:rsidR="00F91EBC" w:rsidRDefault="00F91EBC" w:rsidP="00F91EBC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53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0A6D616A" w14:textId="77777777" w:rsidR="00F91EBC" w:rsidRPr="00EC70E1" w:rsidRDefault="00F91EBC" w:rsidP="00F91EBC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F91EBC" w:rsidRPr="00D11AAF" w14:paraId="744D0B25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04D180F6" w14:textId="77777777" w:rsidR="00F91EBC" w:rsidRPr="00AD73C9" w:rsidRDefault="00F91EBC" w:rsidP="00F91EBC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4AB189F8" w14:textId="77777777" w:rsidR="00360EEC" w:rsidRDefault="00360EEC" w:rsidP="008264FF">
      <w:pPr>
        <w:rPr>
          <w:rFonts w:ascii="Arial" w:hAnsi="Arial" w:cs="Arial"/>
          <w:sz w:val="2"/>
          <w:szCs w:val="2"/>
        </w:rPr>
      </w:pPr>
    </w:p>
    <w:p w14:paraId="1806CEEE" w14:textId="77777777" w:rsidR="00360EEC" w:rsidRPr="00360EEC" w:rsidRDefault="00360EEC" w:rsidP="00360EEC">
      <w:pPr>
        <w:rPr>
          <w:rFonts w:ascii="Arial" w:hAnsi="Arial" w:cs="Arial"/>
          <w:sz w:val="2"/>
          <w:szCs w:val="2"/>
        </w:rPr>
      </w:pPr>
    </w:p>
    <w:p w14:paraId="583D4026" w14:textId="77777777" w:rsidR="00360EEC" w:rsidRPr="00360EEC" w:rsidRDefault="00360EEC" w:rsidP="00360EEC">
      <w:pPr>
        <w:rPr>
          <w:rFonts w:ascii="Arial" w:hAnsi="Arial" w:cs="Arial"/>
          <w:sz w:val="2"/>
          <w:szCs w:val="2"/>
        </w:rPr>
      </w:pPr>
    </w:p>
    <w:p w14:paraId="40D2DAC8" w14:textId="77777777" w:rsidR="00AC0B79" w:rsidRPr="00360EEC" w:rsidRDefault="00360EEC" w:rsidP="008C4A12">
      <w:pPr>
        <w:tabs>
          <w:tab w:val="left" w:pos="4703"/>
          <w:tab w:val="left" w:pos="924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  <w:r w:rsidR="008C4A12">
        <w:rPr>
          <w:rFonts w:ascii="Arial" w:hAnsi="Arial" w:cs="Arial"/>
          <w:sz w:val="2"/>
          <w:szCs w:val="2"/>
        </w:rPr>
        <w:tab/>
      </w:r>
    </w:p>
    <w:sectPr w:rsidR="00AC0B79" w:rsidRPr="00360EEC" w:rsidSect="00CB775A">
      <w:footerReference w:type="default" r:id="rId16"/>
      <w:footerReference w:type="first" r:id="rId17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936C0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08ECA927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215C3E1A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0092F8B7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655ABC5D" wp14:editId="64F9311F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03C9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03C9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6AC73912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27035B13" w14:textId="77777777" w:rsidTr="00360EEC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33CBA846" w14:textId="77777777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8C4A12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6DE5D56" wp14:editId="5BAF755F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C4A1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C4A1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46C9B2FB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3DAD7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480C70AB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5B8"/>
    <w:multiLevelType w:val="hybridMultilevel"/>
    <w:tmpl w:val="A956B3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7FA0"/>
    <w:multiLevelType w:val="hybridMultilevel"/>
    <w:tmpl w:val="D6F2A6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23825"/>
    <w:multiLevelType w:val="hybridMultilevel"/>
    <w:tmpl w:val="356CD4E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840616"/>
    <w:multiLevelType w:val="hybridMultilevel"/>
    <w:tmpl w:val="73701D9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A676CE"/>
    <w:multiLevelType w:val="hybridMultilevel"/>
    <w:tmpl w:val="EBB07F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C6BBF"/>
    <w:multiLevelType w:val="hybridMultilevel"/>
    <w:tmpl w:val="89EA7E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D7D98"/>
    <w:multiLevelType w:val="hybridMultilevel"/>
    <w:tmpl w:val="11C6540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362C3D"/>
    <w:multiLevelType w:val="hybridMultilevel"/>
    <w:tmpl w:val="FE8E3050"/>
    <w:lvl w:ilvl="0" w:tplc="6DCE0CD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162D2"/>
    <w:multiLevelType w:val="hybridMultilevel"/>
    <w:tmpl w:val="A9AA6D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236AA"/>
    <w:multiLevelType w:val="hybridMultilevel"/>
    <w:tmpl w:val="BB0A1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C4A56"/>
    <w:multiLevelType w:val="hybridMultilevel"/>
    <w:tmpl w:val="28441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076D7"/>
    <w:multiLevelType w:val="hybridMultilevel"/>
    <w:tmpl w:val="F3245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E5DA0"/>
    <w:multiLevelType w:val="hybridMultilevel"/>
    <w:tmpl w:val="2F2AC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33CA3"/>
    <w:multiLevelType w:val="hybridMultilevel"/>
    <w:tmpl w:val="D86402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739F4"/>
    <w:multiLevelType w:val="hybridMultilevel"/>
    <w:tmpl w:val="202211F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151A9F"/>
    <w:multiLevelType w:val="hybridMultilevel"/>
    <w:tmpl w:val="19D68B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036173">
    <w:abstractNumId w:val="15"/>
  </w:num>
  <w:num w:numId="2" w16cid:durableId="875580371">
    <w:abstractNumId w:val="14"/>
  </w:num>
  <w:num w:numId="3" w16cid:durableId="1142112751">
    <w:abstractNumId w:val="12"/>
  </w:num>
  <w:num w:numId="4" w16cid:durableId="232813387">
    <w:abstractNumId w:val="17"/>
  </w:num>
  <w:num w:numId="5" w16cid:durableId="1558200413">
    <w:abstractNumId w:val="4"/>
  </w:num>
  <w:num w:numId="6" w16cid:durableId="823660508">
    <w:abstractNumId w:val="7"/>
  </w:num>
  <w:num w:numId="7" w16cid:durableId="1789160917">
    <w:abstractNumId w:val="19"/>
  </w:num>
  <w:num w:numId="8" w16cid:durableId="1567302266">
    <w:abstractNumId w:val="6"/>
  </w:num>
  <w:num w:numId="9" w16cid:durableId="637616054">
    <w:abstractNumId w:val="16"/>
  </w:num>
  <w:num w:numId="10" w16cid:durableId="755828288">
    <w:abstractNumId w:val="9"/>
  </w:num>
  <w:num w:numId="11" w16cid:durableId="1495947459">
    <w:abstractNumId w:val="2"/>
  </w:num>
  <w:num w:numId="12" w16cid:durableId="2037077757">
    <w:abstractNumId w:val="5"/>
  </w:num>
  <w:num w:numId="13" w16cid:durableId="2008167508">
    <w:abstractNumId w:val="0"/>
  </w:num>
  <w:num w:numId="14" w16cid:durableId="239295780">
    <w:abstractNumId w:val="3"/>
  </w:num>
  <w:num w:numId="15" w16cid:durableId="140390265">
    <w:abstractNumId w:val="18"/>
  </w:num>
  <w:num w:numId="16" w16cid:durableId="773666718">
    <w:abstractNumId w:val="1"/>
  </w:num>
  <w:num w:numId="17" w16cid:durableId="1048526563">
    <w:abstractNumId w:val="11"/>
  </w:num>
  <w:num w:numId="18" w16cid:durableId="1408646617">
    <w:abstractNumId w:val="8"/>
  </w:num>
  <w:num w:numId="19" w16cid:durableId="1089615514">
    <w:abstractNumId w:val="13"/>
  </w:num>
  <w:num w:numId="20" w16cid:durableId="779181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03C92"/>
    <w:rsid w:val="0001190C"/>
    <w:rsid w:val="00070E2F"/>
    <w:rsid w:val="000A1D03"/>
    <w:rsid w:val="000C0100"/>
    <w:rsid w:val="001973F1"/>
    <w:rsid w:val="001A1F39"/>
    <w:rsid w:val="001C3223"/>
    <w:rsid w:val="00316EC3"/>
    <w:rsid w:val="0034486D"/>
    <w:rsid w:val="00360EEC"/>
    <w:rsid w:val="00385018"/>
    <w:rsid w:val="003A198A"/>
    <w:rsid w:val="003B532E"/>
    <w:rsid w:val="003F28D2"/>
    <w:rsid w:val="00482796"/>
    <w:rsid w:val="004906F0"/>
    <w:rsid w:val="0055460E"/>
    <w:rsid w:val="00567EDD"/>
    <w:rsid w:val="00587B8C"/>
    <w:rsid w:val="005E6CC9"/>
    <w:rsid w:val="00612F6F"/>
    <w:rsid w:val="006C6FAE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4A12"/>
    <w:rsid w:val="008C69AB"/>
    <w:rsid w:val="008C7CE0"/>
    <w:rsid w:val="009B54F3"/>
    <w:rsid w:val="00A924C8"/>
    <w:rsid w:val="00A93114"/>
    <w:rsid w:val="00AC0B79"/>
    <w:rsid w:val="00B01842"/>
    <w:rsid w:val="00B04D26"/>
    <w:rsid w:val="00B245E3"/>
    <w:rsid w:val="00B64EB3"/>
    <w:rsid w:val="00C27756"/>
    <w:rsid w:val="00C576E1"/>
    <w:rsid w:val="00CB775A"/>
    <w:rsid w:val="00D11AAF"/>
    <w:rsid w:val="00E271F2"/>
    <w:rsid w:val="00E8380C"/>
    <w:rsid w:val="00EC1DB0"/>
    <w:rsid w:val="00F07343"/>
    <w:rsid w:val="00F55FE2"/>
    <w:rsid w:val="00F91EBC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BF716BE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Motorkettensaege</vt:lpstr>
    </vt:vector>
  </TitlesOfParts>
  <Company>SVLFG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Motorkettensaege</dc:title>
  <dc:subject/>
  <dc:creator/>
  <cp:keywords/>
  <dc:description/>
  <cp:lastModifiedBy>Claudia Kilian</cp:lastModifiedBy>
  <cp:revision>9</cp:revision>
  <cp:lastPrinted>2020-11-26T10:37:00Z</cp:lastPrinted>
  <dcterms:created xsi:type="dcterms:W3CDTF">2023-01-10T07:51:00Z</dcterms:created>
  <dcterms:modified xsi:type="dcterms:W3CDTF">2024-04-17T12:28:00Z</dcterms:modified>
</cp:coreProperties>
</file>